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E1ADC" w14:textId="77777777" w:rsidR="007C68EB" w:rsidRDefault="007C68EB">
      <w:pPr>
        <w:pBdr>
          <w:top w:val="nil"/>
          <w:left w:val="nil"/>
          <w:bottom w:val="nil"/>
          <w:right w:val="nil"/>
          <w:between w:val="nil"/>
        </w:pBdr>
        <w:spacing w:line="276" w:lineRule="auto"/>
      </w:pPr>
    </w:p>
    <w:p w14:paraId="7FD9123B" w14:textId="02B046A7" w:rsidR="007C68EB" w:rsidRPr="00187EA4" w:rsidRDefault="001E52BD" w:rsidP="00187EA4">
      <w:pPr>
        <w:pStyle w:val="Heading1"/>
        <w:rPr>
          <w:rFonts w:ascii="Times New Roman" w:hAnsi="Times New Roman" w:cs="Times New Roman"/>
        </w:rPr>
      </w:pPr>
      <w:r w:rsidRPr="00187EA4">
        <w:rPr>
          <w:rFonts w:ascii="Times New Roman" w:hAnsi="Times New Roman" w:cs="Times New Roman"/>
        </w:rPr>
        <w:t>A</w:t>
      </w:r>
      <w:r w:rsidR="000122BF" w:rsidRPr="00187EA4">
        <w:rPr>
          <w:rFonts w:ascii="Times New Roman" w:hAnsi="Times New Roman" w:cs="Times New Roman"/>
        </w:rPr>
        <w:t>nusha Ediga</w:t>
      </w:r>
      <w:r w:rsidR="00F137E8" w:rsidRPr="00187EA4">
        <w:rPr>
          <w:rFonts w:ascii="Times New Roman" w:hAnsi="Times New Roman" w:cs="Times New Roman"/>
        </w:rPr>
        <w:t xml:space="preserve">                                                    </w:t>
      </w:r>
      <w:r w:rsidR="00187EA4">
        <w:rPr>
          <w:rFonts w:ascii="Times New Roman" w:hAnsi="Times New Roman" w:cs="Times New Roman"/>
        </w:rPr>
        <w:t xml:space="preserve">          </w:t>
      </w:r>
      <w:r w:rsidR="00187EA4" w:rsidRPr="00187EA4">
        <w:rPr>
          <w:rFonts w:ascii="Times New Roman" w:hAnsi="Times New Roman" w:cs="Times New Roman"/>
        </w:rPr>
        <w:t>Salesforce</w:t>
      </w:r>
      <w:r w:rsidR="00187EA4">
        <w:rPr>
          <w:rFonts w:ascii="Times New Roman" w:hAnsi="Times New Roman" w:cs="Times New Roman"/>
        </w:rPr>
        <w:t xml:space="preserve"> </w:t>
      </w:r>
      <w:r w:rsidR="00187EA4" w:rsidRPr="00187EA4">
        <w:rPr>
          <w:rFonts w:ascii="Times New Roman" w:hAnsi="Times New Roman" w:cs="Times New Roman"/>
        </w:rPr>
        <w:t>Developer</w:t>
      </w:r>
      <w:r w:rsidRPr="00187EA4">
        <w:rPr>
          <w:rFonts w:ascii="Times New Roman" w:hAnsi="Times New Roman" w:cs="Times New Roman"/>
        </w:rPr>
        <w:t xml:space="preserve">                                                                       </w:t>
      </w:r>
      <w:r w:rsidR="000122BF" w:rsidRPr="00187EA4">
        <w:rPr>
          <w:rFonts w:ascii="Times New Roman" w:hAnsi="Times New Roman" w:cs="Times New Roman"/>
        </w:rPr>
        <w:t xml:space="preserve">      </w:t>
      </w:r>
      <w:r w:rsidR="00225777" w:rsidRPr="00187EA4">
        <w:rPr>
          <w:rFonts w:ascii="Times New Roman" w:hAnsi="Times New Roman" w:cs="Times New Roman"/>
          <w:noProof/>
        </w:rPr>
        <mc:AlternateContent>
          <mc:Choice Requires="wps">
            <w:drawing>
              <wp:anchor distT="0" distB="0" distL="114300" distR="114300" simplePos="0" relativeHeight="1024" behindDoc="0" locked="0" layoutInCell="1" allowOverlap="1" wp14:anchorId="0C48557B" wp14:editId="553308CE">
                <wp:simplePos x="0" y="0"/>
                <wp:positionH relativeFrom="margin">
                  <wp:posOffset>77470</wp:posOffset>
                </wp:positionH>
                <wp:positionV relativeFrom="paragraph">
                  <wp:posOffset>196850</wp:posOffset>
                </wp:positionV>
                <wp:extent cx="6239510" cy="0"/>
                <wp:effectExtent l="10795" t="12065" r="762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9510" cy="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AB5C7" id="Line 2" o:spid="_x0000_s1026" style="position:absolute;z-index: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1pt,15.5pt" to="497.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3oE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" strokeweight=".55pt">
                <w10:wrap anchorx="margin"/>
              </v:line>
            </w:pict>
          </mc:Fallback>
        </mc:AlternateContent>
      </w:r>
    </w:p>
    <w:p w14:paraId="401F4E54" w14:textId="48A7B0AD" w:rsidR="007C68EB" w:rsidRPr="00187EA4" w:rsidRDefault="00187EA4" w:rsidP="00AB1C95">
      <w:pPr>
        <w:pStyle w:val="Heading1"/>
        <w:rPr>
          <w:rFonts w:ascii="Times New Roman" w:hAnsi="Times New Roman" w:cs="Times New Roman"/>
          <w:sz w:val="24"/>
          <w:szCs w:val="24"/>
        </w:rPr>
      </w:pPr>
      <w:r w:rsidRPr="00187EA4">
        <w:rPr>
          <w:rFonts w:ascii="Times New Roman" w:hAnsi="Times New Roman" w:cs="Times New Roman"/>
          <w:sz w:val="24"/>
          <w:szCs w:val="24"/>
        </w:rPr>
        <w:t>Ph: +91 9886072510</w:t>
      </w:r>
    </w:p>
    <w:p w14:paraId="7FE605BD" w14:textId="77777777" w:rsidR="00187EA4" w:rsidRPr="00187EA4" w:rsidRDefault="00187EA4" w:rsidP="00AB1C95">
      <w:pPr>
        <w:pStyle w:val="Heading1"/>
        <w:rPr>
          <w:sz w:val="24"/>
          <w:szCs w:val="24"/>
        </w:rPr>
      </w:pPr>
    </w:p>
    <w:p w14:paraId="47D8A094" w14:textId="3981D397" w:rsidR="00AB1C95" w:rsidRPr="00187EA4" w:rsidRDefault="00AB1C95" w:rsidP="00187EA4">
      <w:pPr>
        <w:pStyle w:val="Heading1"/>
        <w:rPr>
          <w:rFonts w:ascii="Times New Roman" w:hAnsi="Times New Roman" w:cs="Times New Roman"/>
          <w:b/>
          <w:bCs/>
          <w:sz w:val="24"/>
          <w:szCs w:val="24"/>
        </w:rPr>
      </w:pPr>
      <w:r w:rsidRPr="00187EA4">
        <w:rPr>
          <w:rFonts w:ascii="Times New Roman" w:hAnsi="Times New Roman" w:cs="Times New Roman"/>
          <w:b/>
          <w:bCs/>
          <w:sz w:val="24"/>
          <w:szCs w:val="24"/>
        </w:rPr>
        <w:t>Professional Synopsis:</w:t>
      </w:r>
    </w:p>
    <w:p w14:paraId="449F22AB" w14:textId="77777777" w:rsidR="00AB1C95" w:rsidRDefault="00AB1C95" w:rsidP="00AB1C95">
      <w:pPr>
        <w:pStyle w:val="Heading1"/>
      </w:pPr>
    </w:p>
    <w:p w14:paraId="208DF7BE" w14:textId="3D887660" w:rsidR="00F137E8" w:rsidRPr="00F137E8" w:rsidRDefault="00F137E8" w:rsidP="00F137E8">
      <w:pPr>
        <w:numPr>
          <w:ilvl w:val="0"/>
          <w:numId w:val="1"/>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With a total of 7</w:t>
      </w:r>
      <w:r w:rsidR="00C226D9">
        <w:rPr>
          <w:rFonts w:ascii="Times New Roman" w:eastAsia="Times New Roman" w:hAnsi="Times New Roman" w:cs="Times New Roman"/>
          <w:color w:val="000000"/>
          <w:sz w:val="24"/>
          <w:szCs w:val="24"/>
        </w:rPr>
        <w:t>.7</w:t>
      </w:r>
      <w:r w:rsidRPr="00F137E8">
        <w:rPr>
          <w:rFonts w:ascii="Times New Roman" w:eastAsia="Times New Roman" w:hAnsi="Times New Roman" w:cs="Times New Roman"/>
          <w:color w:val="000000"/>
          <w:sz w:val="24"/>
          <w:szCs w:val="24"/>
        </w:rPr>
        <w:t xml:space="preserve"> years of experience in Information Technology services, the focus has been primarily on analysis, design, development, and implementation of Salesforce and IBM Business Process Manager.</w:t>
      </w:r>
    </w:p>
    <w:p w14:paraId="0165EE3F" w14:textId="16C7C0B5" w:rsidR="00F137E8" w:rsidRPr="00F137E8" w:rsidRDefault="00F137E8" w:rsidP="00F137E8">
      <w:pPr>
        <w:numPr>
          <w:ilvl w:val="0"/>
          <w:numId w:val="1"/>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Expertise includes 3</w:t>
      </w:r>
      <w:r w:rsidR="00C226D9">
        <w:rPr>
          <w:rFonts w:ascii="Times New Roman" w:eastAsia="Times New Roman" w:hAnsi="Times New Roman" w:cs="Times New Roman"/>
          <w:color w:val="000000"/>
          <w:sz w:val="24"/>
          <w:szCs w:val="24"/>
        </w:rPr>
        <w:t>.7</w:t>
      </w:r>
      <w:r w:rsidRPr="00F137E8">
        <w:rPr>
          <w:rFonts w:ascii="Times New Roman" w:eastAsia="Times New Roman" w:hAnsi="Times New Roman" w:cs="Times New Roman"/>
          <w:color w:val="000000"/>
          <w:sz w:val="24"/>
          <w:szCs w:val="24"/>
        </w:rPr>
        <w:t xml:space="preserve"> years in Salesforce and 4 years in IBM BPM technology.</w:t>
      </w:r>
    </w:p>
    <w:p w14:paraId="3E719F88" w14:textId="77777777" w:rsidR="00F137E8" w:rsidRPr="00F137E8" w:rsidRDefault="00F137E8" w:rsidP="00F137E8">
      <w:pPr>
        <w:numPr>
          <w:ilvl w:val="0"/>
          <w:numId w:val="1"/>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Skilled in Force.com, Sales Cloud, Experience Cloud, Service Cloud, and CPQ using agile methodologies.</w:t>
      </w:r>
    </w:p>
    <w:p w14:paraId="28020A89" w14:textId="77777777" w:rsidR="00F137E8" w:rsidRPr="00F137E8" w:rsidRDefault="00F137E8" w:rsidP="00F137E8">
      <w:pPr>
        <w:numPr>
          <w:ilvl w:val="0"/>
          <w:numId w:val="1"/>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Hands-on experience encompasses administrative tasks such as managing users and creating roles and profiles.</w:t>
      </w:r>
    </w:p>
    <w:p w14:paraId="715AFECF" w14:textId="77777777" w:rsidR="00F137E8" w:rsidRPr="00F137E8" w:rsidRDefault="00F137E8" w:rsidP="00F137E8">
      <w:pPr>
        <w:numPr>
          <w:ilvl w:val="0"/>
          <w:numId w:val="1"/>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Experience includes configurations such as designing custom objects, custom fields, page layouts, record types, workflows, approval processes, process builders, validation rules, and email generation according to application requirements.</w:t>
      </w:r>
    </w:p>
    <w:p w14:paraId="4AEE519F" w14:textId="2E9DA067" w:rsidR="00F137E8" w:rsidRPr="00F137E8" w:rsidRDefault="00F137E8" w:rsidP="00F137E8">
      <w:pPr>
        <w:numPr>
          <w:ilvl w:val="0"/>
          <w:numId w:val="1"/>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Experience also covers customizations like triggers, Apex classes, batch classes, scheduler classes, and Lightning</w:t>
      </w:r>
      <w:r w:rsidR="00C226D9">
        <w:rPr>
          <w:rFonts w:ascii="Times New Roman" w:eastAsia="Times New Roman" w:hAnsi="Times New Roman" w:cs="Times New Roman"/>
          <w:color w:val="000000"/>
          <w:sz w:val="24"/>
          <w:szCs w:val="24"/>
        </w:rPr>
        <w:t xml:space="preserve"> web</w:t>
      </w:r>
      <w:r w:rsidRPr="00F137E8">
        <w:rPr>
          <w:rFonts w:ascii="Times New Roman" w:eastAsia="Times New Roman" w:hAnsi="Times New Roman" w:cs="Times New Roman"/>
          <w:color w:val="000000"/>
          <w:sz w:val="24"/>
          <w:szCs w:val="24"/>
        </w:rPr>
        <w:t xml:space="preserve"> component development.</w:t>
      </w:r>
    </w:p>
    <w:p w14:paraId="33BE1582" w14:textId="77777777" w:rsidR="00F137E8" w:rsidRPr="00F137E8" w:rsidRDefault="00F137E8" w:rsidP="00F137E8">
      <w:pPr>
        <w:numPr>
          <w:ilvl w:val="0"/>
          <w:numId w:val="1"/>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Additionally, experience extends to Business Process Management using IBM BPM V8.5.5, including services, BPD, coaches, coach views, and tasks.</w:t>
      </w:r>
    </w:p>
    <w:p w14:paraId="1E4BE06A" w14:textId="77777777" w:rsidR="00F137E8" w:rsidRPr="00F137E8" w:rsidRDefault="00F137E8" w:rsidP="00F137E8">
      <w:pPr>
        <w:numPr>
          <w:ilvl w:val="0"/>
          <w:numId w:val="1"/>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Possesses a good working knowledge of user-interface technologies such as HTML, CSS, and JavaScript.</w:t>
      </w:r>
    </w:p>
    <w:p w14:paraId="5FED0139" w14:textId="77777777" w:rsidR="00F137E8" w:rsidRPr="00F137E8" w:rsidRDefault="00F137E8" w:rsidP="00F137E8">
      <w:pPr>
        <w:numPr>
          <w:ilvl w:val="0"/>
          <w:numId w:val="1"/>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Involved in understanding functional specifications and developing creative solutions to meet business requirements.</w:t>
      </w:r>
    </w:p>
    <w:p w14:paraId="2254C2D2" w14:textId="77777777" w:rsidR="00F137E8" w:rsidRPr="00F137E8" w:rsidRDefault="00F137E8" w:rsidP="00F137E8">
      <w:pPr>
        <w:numPr>
          <w:ilvl w:val="0"/>
          <w:numId w:val="1"/>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Collaboration occurs with business analysts, architects, and stakeholders to translate requirements into technical solutions.</w:t>
      </w:r>
    </w:p>
    <w:p w14:paraId="28C2C756" w14:textId="77777777" w:rsidR="00F137E8" w:rsidRPr="00F137E8" w:rsidRDefault="00F137E8" w:rsidP="00F137E8">
      <w:pPr>
        <w:numPr>
          <w:ilvl w:val="0"/>
          <w:numId w:val="1"/>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Demonstrates good analytical capability for problem-solving and defect fixing.</w:t>
      </w:r>
    </w:p>
    <w:p w14:paraId="5365E7F0" w14:textId="4E2E5A03" w:rsidR="00F137E8" w:rsidRPr="00F137E8" w:rsidRDefault="00F137E8" w:rsidP="00F137E8">
      <w:pPr>
        <w:numPr>
          <w:ilvl w:val="0"/>
          <w:numId w:val="1"/>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 xml:space="preserve">A self-motivator and quick learner, capable of adapting to new technologies and applications at a fast </w:t>
      </w:r>
      <w:r w:rsidR="00F04077" w:rsidRPr="00F137E8">
        <w:rPr>
          <w:rFonts w:ascii="Times New Roman" w:eastAsia="Times New Roman" w:hAnsi="Times New Roman" w:cs="Times New Roman"/>
          <w:color w:val="000000"/>
          <w:sz w:val="24"/>
          <w:szCs w:val="24"/>
        </w:rPr>
        <w:t>pace.</w:t>
      </w:r>
    </w:p>
    <w:p w14:paraId="35204D78" w14:textId="77777777" w:rsidR="007C68EB" w:rsidRDefault="009060AA" w:rsidP="009060AA">
      <w:pPr>
        <w:pBdr>
          <w:top w:val="nil"/>
          <w:left w:val="nil"/>
          <w:bottom w:val="nil"/>
          <w:right w:val="nil"/>
          <w:between w:val="nil"/>
        </w:pBdr>
        <w:tabs>
          <w:tab w:val="left" w:pos="851"/>
          <w:tab w:val="left" w:pos="852"/>
        </w:tabs>
        <w:spacing w:before="2" w:line="242" w:lineRule="auto"/>
        <w:ind w:right="16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p>
    <w:p w14:paraId="4C2F97EC" w14:textId="6B17764E" w:rsidR="00AB1C95" w:rsidRPr="00187EA4" w:rsidRDefault="00AB1C95" w:rsidP="00AB1C95">
      <w:pPr>
        <w:pStyle w:val="Heading1"/>
        <w:rPr>
          <w:rFonts w:ascii="Times New Roman" w:hAnsi="Times New Roman" w:cs="Times New Roman"/>
          <w:b/>
          <w:sz w:val="24"/>
          <w:szCs w:val="24"/>
        </w:rPr>
      </w:pPr>
      <w:r w:rsidRPr="00187EA4">
        <w:rPr>
          <w:rFonts w:ascii="Times New Roman" w:hAnsi="Times New Roman" w:cs="Times New Roman"/>
          <w:b/>
          <w:sz w:val="24"/>
          <w:szCs w:val="24"/>
        </w:rPr>
        <w:t>Skills:</w:t>
      </w:r>
    </w:p>
    <w:p w14:paraId="0C51474F" w14:textId="77777777" w:rsidR="00AB1C95" w:rsidRDefault="00AB1C95" w:rsidP="00AB1C95">
      <w:pPr>
        <w:pStyle w:val="Heading1"/>
        <w:ind w:left="0"/>
      </w:pPr>
    </w:p>
    <w:tbl>
      <w:tblPr>
        <w:tblStyle w:val="a"/>
        <w:tblW w:w="10064" w:type="dxa"/>
        <w:tblInd w:w="27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000" w:firstRow="0" w:lastRow="0" w:firstColumn="0" w:lastColumn="0" w:noHBand="0" w:noVBand="0"/>
      </w:tblPr>
      <w:tblGrid>
        <w:gridCol w:w="2835"/>
        <w:gridCol w:w="7229"/>
      </w:tblGrid>
      <w:tr w:rsidR="007C68EB" w14:paraId="6E9715A4" w14:textId="77777777">
        <w:trPr>
          <w:trHeight w:val="300"/>
        </w:trPr>
        <w:tc>
          <w:tcPr>
            <w:tcW w:w="2835" w:type="dxa"/>
          </w:tcPr>
          <w:p w14:paraId="2E2735AD" w14:textId="77777777" w:rsidR="007C68EB" w:rsidRPr="00187EA4" w:rsidRDefault="009B4394">
            <w:pPr>
              <w:pBdr>
                <w:top w:val="nil"/>
                <w:left w:val="nil"/>
                <w:bottom w:val="nil"/>
                <w:right w:val="nil"/>
                <w:between w:val="nil"/>
              </w:pBdr>
              <w:spacing w:before="45"/>
              <w:ind w:left="107"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Languages</w:t>
            </w:r>
          </w:p>
        </w:tc>
        <w:tc>
          <w:tcPr>
            <w:tcW w:w="7229" w:type="dxa"/>
          </w:tcPr>
          <w:p w14:paraId="3142E6A5" w14:textId="562FD95F" w:rsidR="007C68EB" w:rsidRPr="00187EA4" w:rsidRDefault="009B4394">
            <w:pPr>
              <w:pBdr>
                <w:top w:val="nil"/>
                <w:left w:val="nil"/>
                <w:bottom w:val="nil"/>
                <w:right w:val="nil"/>
                <w:between w:val="nil"/>
              </w:pBdr>
              <w:spacing w:before="45"/>
              <w:ind w:left="108"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JavaScript</w:t>
            </w:r>
            <w:r w:rsidR="00241553" w:rsidRPr="00187EA4">
              <w:rPr>
                <w:rFonts w:ascii="Times New Roman" w:eastAsia="Times New Roman" w:hAnsi="Times New Roman" w:cs="Times New Roman"/>
                <w:color w:val="000000"/>
                <w:sz w:val="24"/>
                <w:szCs w:val="24"/>
              </w:rPr>
              <w:t xml:space="preserve">, APEX, Lightning </w:t>
            </w:r>
            <w:r w:rsidR="00C226D9">
              <w:rPr>
                <w:rFonts w:ascii="Times New Roman" w:eastAsia="Times New Roman" w:hAnsi="Times New Roman" w:cs="Times New Roman"/>
                <w:color w:val="000000"/>
                <w:sz w:val="24"/>
                <w:szCs w:val="24"/>
              </w:rPr>
              <w:t xml:space="preserve">web </w:t>
            </w:r>
            <w:r w:rsidR="00241553" w:rsidRPr="00187EA4">
              <w:rPr>
                <w:rFonts w:ascii="Times New Roman" w:eastAsia="Times New Roman" w:hAnsi="Times New Roman" w:cs="Times New Roman"/>
                <w:color w:val="000000"/>
                <w:sz w:val="24"/>
                <w:szCs w:val="24"/>
              </w:rPr>
              <w:t>component</w:t>
            </w:r>
          </w:p>
        </w:tc>
      </w:tr>
      <w:tr w:rsidR="007C68EB" w14:paraId="331263A9" w14:textId="77777777">
        <w:trPr>
          <w:trHeight w:val="300"/>
        </w:trPr>
        <w:tc>
          <w:tcPr>
            <w:tcW w:w="2835" w:type="dxa"/>
          </w:tcPr>
          <w:p w14:paraId="35261C48" w14:textId="77777777" w:rsidR="007C68EB" w:rsidRPr="00187EA4" w:rsidRDefault="009B4394">
            <w:pPr>
              <w:pBdr>
                <w:top w:val="nil"/>
                <w:left w:val="nil"/>
                <w:bottom w:val="nil"/>
                <w:right w:val="nil"/>
                <w:between w:val="nil"/>
              </w:pBdr>
              <w:spacing w:before="45"/>
              <w:ind w:left="107"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Operating System</w:t>
            </w:r>
            <w:r w:rsidR="00FA62B0" w:rsidRPr="00187EA4">
              <w:rPr>
                <w:rFonts w:ascii="Times New Roman" w:eastAsia="Times New Roman" w:hAnsi="Times New Roman" w:cs="Times New Roman"/>
                <w:color w:val="000000"/>
                <w:sz w:val="24"/>
                <w:szCs w:val="24"/>
              </w:rPr>
              <w:t>s</w:t>
            </w:r>
          </w:p>
        </w:tc>
        <w:tc>
          <w:tcPr>
            <w:tcW w:w="7229" w:type="dxa"/>
          </w:tcPr>
          <w:p w14:paraId="1217B89F" w14:textId="77777777" w:rsidR="007C68EB" w:rsidRPr="00187EA4" w:rsidRDefault="009B4394">
            <w:pPr>
              <w:pBdr>
                <w:top w:val="nil"/>
                <w:left w:val="nil"/>
                <w:bottom w:val="nil"/>
                <w:right w:val="nil"/>
                <w:between w:val="nil"/>
              </w:pBdr>
              <w:spacing w:before="45"/>
              <w:ind w:left="108"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Windows, Linux</w:t>
            </w:r>
          </w:p>
        </w:tc>
      </w:tr>
      <w:tr w:rsidR="007C68EB" w14:paraId="4DCE3BC1" w14:textId="77777777">
        <w:trPr>
          <w:trHeight w:val="300"/>
        </w:trPr>
        <w:tc>
          <w:tcPr>
            <w:tcW w:w="2835" w:type="dxa"/>
          </w:tcPr>
          <w:p w14:paraId="63861133" w14:textId="77777777" w:rsidR="007C68EB" w:rsidRPr="00187EA4" w:rsidRDefault="009B4394">
            <w:pPr>
              <w:pBdr>
                <w:top w:val="nil"/>
                <w:left w:val="nil"/>
                <w:bottom w:val="nil"/>
                <w:right w:val="nil"/>
                <w:between w:val="nil"/>
              </w:pBdr>
              <w:spacing w:before="45"/>
              <w:ind w:left="107"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Database</w:t>
            </w:r>
          </w:p>
        </w:tc>
        <w:tc>
          <w:tcPr>
            <w:tcW w:w="7229" w:type="dxa"/>
          </w:tcPr>
          <w:p w14:paraId="294EC452" w14:textId="77777777" w:rsidR="007C68EB" w:rsidRPr="00187EA4" w:rsidRDefault="009B4394">
            <w:pPr>
              <w:pBdr>
                <w:top w:val="nil"/>
                <w:left w:val="nil"/>
                <w:bottom w:val="nil"/>
                <w:right w:val="nil"/>
                <w:between w:val="nil"/>
              </w:pBdr>
              <w:spacing w:before="45"/>
              <w:ind w:left="108"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SQL, IBM DB2 and Oracle</w:t>
            </w:r>
          </w:p>
        </w:tc>
      </w:tr>
      <w:tr w:rsidR="007C68EB" w14:paraId="0A792E65" w14:textId="77777777">
        <w:trPr>
          <w:trHeight w:val="300"/>
        </w:trPr>
        <w:tc>
          <w:tcPr>
            <w:tcW w:w="2835" w:type="dxa"/>
          </w:tcPr>
          <w:p w14:paraId="7BD73D44" w14:textId="77777777" w:rsidR="007C68EB" w:rsidRPr="00187EA4" w:rsidRDefault="009B4394">
            <w:pPr>
              <w:pBdr>
                <w:top w:val="nil"/>
                <w:left w:val="nil"/>
                <w:bottom w:val="nil"/>
                <w:right w:val="nil"/>
                <w:between w:val="nil"/>
              </w:pBdr>
              <w:spacing w:before="45"/>
              <w:ind w:left="107"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Development Environment</w:t>
            </w:r>
            <w:r w:rsidR="00FA62B0" w:rsidRPr="00187EA4">
              <w:rPr>
                <w:rFonts w:ascii="Times New Roman" w:eastAsia="Times New Roman" w:hAnsi="Times New Roman" w:cs="Times New Roman"/>
                <w:color w:val="000000"/>
                <w:sz w:val="24"/>
                <w:szCs w:val="24"/>
              </w:rPr>
              <w:t>s</w:t>
            </w:r>
          </w:p>
        </w:tc>
        <w:tc>
          <w:tcPr>
            <w:tcW w:w="7229" w:type="dxa"/>
          </w:tcPr>
          <w:p w14:paraId="0B5657F6" w14:textId="7E17D8CF" w:rsidR="007C68EB" w:rsidRPr="00187EA4" w:rsidRDefault="009B4394" w:rsidP="008E77EB">
            <w:pPr>
              <w:pBdr>
                <w:top w:val="nil"/>
                <w:left w:val="nil"/>
                <w:bottom w:val="nil"/>
                <w:right w:val="nil"/>
                <w:between w:val="nil"/>
              </w:pBdr>
              <w:spacing w:before="45"/>
              <w:ind w:left="108"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 xml:space="preserve">Eclipse, </w:t>
            </w:r>
            <w:r w:rsidR="008E77EB" w:rsidRPr="00187EA4">
              <w:rPr>
                <w:rFonts w:ascii="Times New Roman" w:eastAsia="Times New Roman" w:hAnsi="Times New Roman" w:cs="Times New Roman"/>
                <w:color w:val="000000"/>
                <w:sz w:val="24"/>
                <w:szCs w:val="24"/>
              </w:rPr>
              <w:t>Developer Console</w:t>
            </w:r>
            <w:r w:rsidR="00A66F92" w:rsidRPr="00187EA4">
              <w:rPr>
                <w:rFonts w:ascii="Times New Roman" w:eastAsia="Times New Roman" w:hAnsi="Times New Roman" w:cs="Times New Roman"/>
                <w:color w:val="000000"/>
                <w:sz w:val="24"/>
                <w:szCs w:val="24"/>
              </w:rPr>
              <w:t>, Visual studio</w:t>
            </w:r>
          </w:p>
        </w:tc>
      </w:tr>
      <w:tr w:rsidR="007C68EB" w14:paraId="67F67DB6" w14:textId="77777777">
        <w:trPr>
          <w:trHeight w:val="300"/>
        </w:trPr>
        <w:tc>
          <w:tcPr>
            <w:tcW w:w="2835" w:type="dxa"/>
          </w:tcPr>
          <w:p w14:paraId="65F58ABE" w14:textId="77777777" w:rsidR="007C68EB" w:rsidRPr="00187EA4" w:rsidRDefault="009B4394">
            <w:pPr>
              <w:pBdr>
                <w:top w:val="nil"/>
                <w:left w:val="nil"/>
                <w:bottom w:val="nil"/>
                <w:right w:val="nil"/>
                <w:between w:val="nil"/>
              </w:pBdr>
              <w:spacing w:before="45"/>
              <w:ind w:left="107"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Version Control</w:t>
            </w:r>
          </w:p>
        </w:tc>
        <w:tc>
          <w:tcPr>
            <w:tcW w:w="7229" w:type="dxa"/>
          </w:tcPr>
          <w:p w14:paraId="17D881C1" w14:textId="77777777" w:rsidR="007C68EB" w:rsidRPr="00187EA4" w:rsidRDefault="009B4394" w:rsidP="008E77EB">
            <w:pPr>
              <w:pBdr>
                <w:top w:val="nil"/>
                <w:left w:val="nil"/>
                <w:bottom w:val="nil"/>
                <w:right w:val="nil"/>
                <w:between w:val="nil"/>
              </w:pBdr>
              <w:spacing w:before="45"/>
              <w:ind w:left="108"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SVN</w:t>
            </w:r>
            <w:r w:rsidR="00E11B1A" w:rsidRPr="00187EA4">
              <w:rPr>
                <w:rFonts w:ascii="Times New Roman" w:eastAsia="Times New Roman" w:hAnsi="Times New Roman" w:cs="Times New Roman"/>
                <w:color w:val="000000"/>
                <w:sz w:val="24"/>
                <w:szCs w:val="24"/>
              </w:rPr>
              <w:t>,</w:t>
            </w:r>
            <w:r w:rsidR="008E77EB" w:rsidRPr="00187EA4">
              <w:rPr>
                <w:rFonts w:ascii="Times New Roman" w:eastAsia="Times New Roman" w:hAnsi="Times New Roman" w:cs="Times New Roman"/>
                <w:color w:val="000000"/>
                <w:sz w:val="24"/>
                <w:szCs w:val="24"/>
              </w:rPr>
              <w:t xml:space="preserve"> GIT</w:t>
            </w:r>
          </w:p>
        </w:tc>
      </w:tr>
      <w:tr w:rsidR="007C68EB" w14:paraId="65415597" w14:textId="77777777">
        <w:trPr>
          <w:trHeight w:val="300"/>
        </w:trPr>
        <w:tc>
          <w:tcPr>
            <w:tcW w:w="2835" w:type="dxa"/>
          </w:tcPr>
          <w:p w14:paraId="76419C96" w14:textId="77777777" w:rsidR="007C68EB" w:rsidRPr="00187EA4" w:rsidRDefault="009B4394">
            <w:pPr>
              <w:pBdr>
                <w:top w:val="nil"/>
                <w:left w:val="nil"/>
                <w:bottom w:val="nil"/>
                <w:right w:val="nil"/>
                <w:between w:val="nil"/>
              </w:pBdr>
              <w:spacing w:before="45"/>
              <w:ind w:left="107"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Technolog</w:t>
            </w:r>
            <w:r w:rsidR="00FA62B0" w:rsidRPr="00187EA4">
              <w:rPr>
                <w:rFonts w:ascii="Times New Roman" w:eastAsia="Times New Roman" w:hAnsi="Times New Roman" w:cs="Times New Roman"/>
                <w:color w:val="000000"/>
                <w:sz w:val="24"/>
                <w:szCs w:val="24"/>
              </w:rPr>
              <w:t>ies</w:t>
            </w:r>
          </w:p>
        </w:tc>
        <w:tc>
          <w:tcPr>
            <w:tcW w:w="7229" w:type="dxa"/>
          </w:tcPr>
          <w:p w14:paraId="4E210ECB" w14:textId="62B6026E" w:rsidR="007C68EB" w:rsidRPr="00187EA4" w:rsidRDefault="00C226D9" w:rsidP="008E77EB">
            <w:pPr>
              <w:pBdr>
                <w:top w:val="nil"/>
                <w:left w:val="nil"/>
                <w:bottom w:val="nil"/>
                <w:right w:val="nil"/>
                <w:between w:val="nil"/>
              </w:pBdr>
              <w:spacing w:before="45"/>
              <w:ind w:left="108"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Salesforce,</w:t>
            </w:r>
            <w:r w:rsidR="008E77EB" w:rsidRPr="00187EA4">
              <w:rPr>
                <w:rFonts w:ascii="Times New Roman" w:eastAsia="Times New Roman" w:hAnsi="Times New Roman" w:cs="Times New Roman"/>
                <w:color w:val="000000"/>
                <w:sz w:val="24"/>
                <w:szCs w:val="24"/>
              </w:rPr>
              <w:t xml:space="preserve"> </w:t>
            </w:r>
            <w:r w:rsidR="009B4394" w:rsidRPr="00187EA4">
              <w:rPr>
                <w:rFonts w:ascii="Times New Roman" w:eastAsia="Times New Roman" w:hAnsi="Times New Roman" w:cs="Times New Roman"/>
                <w:color w:val="000000"/>
                <w:sz w:val="24"/>
                <w:szCs w:val="24"/>
              </w:rPr>
              <w:t>IBM BPM v8.5.5</w:t>
            </w:r>
          </w:p>
        </w:tc>
      </w:tr>
      <w:tr w:rsidR="007C68EB" w14:paraId="5CCA254F" w14:textId="77777777">
        <w:trPr>
          <w:trHeight w:val="300"/>
        </w:trPr>
        <w:tc>
          <w:tcPr>
            <w:tcW w:w="2835" w:type="dxa"/>
          </w:tcPr>
          <w:p w14:paraId="167D6583" w14:textId="77777777" w:rsidR="007C68EB" w:rsidRPr="00187EA4" w:rsidRDefault="009B4394">
            <w:pPr>
              <w:pBdr>
                <w:top w:val="nil"/>
                <w:left w:val="nil"/>
                <w:bottom w:val="nil"/>
                <w:right w:val="nil"/>
                <w:between w:val="nil"/>
              </w:pBdr>
              <w:spacing w:before="45"/>
              <w:ind w:left="107"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Tools and Utilities</w:t>
            </w:r>
          </w:p>
        </w:tc>
        <w:tc>
          <w:tcPr>
            <w:tcW w:w="7229" w:type="dxa"/>
          </w:tcPr>
          <w:p w14:paraId="63AC1C64" w14:textId="78B2996B" w:rsidR="007C68EB" w:rsidRPr="00187EA4" w:rsidRDefault="008E77EB">
            <w:pPr>
              <w:pBdr>
                <w:top w:val="nil"/>
                <w:left w:val="nil"/>
                <w:bottom w:val="nil"/>
                <w:right w:val="nil"/>
                <w:between w:val="nil"/>
              </w:pBdr>
              <w:spacing w:before="45"/>
              <w:ind w:left="108"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 xml:space="preserve">WINSCP, Data loader, </w:t>
            </w:r>
            <w:r w:rsidR="00A66F92" w:rsidRPr="00187EA4">
              <w:rPr>
                <w:rFonts w:ascii="Times New Roman" w:eastAsia="Times New Roman" w:hAnsi="Times New Roman" w:cs="Times New Roman"/>
                <w:color w:val="000000"/>
                <w:sz w:val="24"/>
                <w:szCs w:val="24"/>
              </w:rPr>
              <w:t>Workbench,</w:t>
            </w:r>
            <w:r w:rsidRPr="00187EA4">
              <w:rPr>
                <w:rFonts w:ascii="Times New Roman" w:eastAsia="Times New Roman" w:hAnsi="Times New Roman" w:cs="Times New Roman"/>
                <w:color w:val="000000"/>
                <w:sz w:val="24"/>
                <w:szCs w:val="24"/>
              </w:rPr>
              <w:t xml:space="preserve"> JIRA</w:t>
            </w:r>
            <w:r w:rsidR="00454301" w:rsidRPr="00187EA4">
              <w:rPr>
                <w:rFonts w:ascii="Times New Roman" w:eastAsia="Times New Roman" w:hAnsi="Times New Roman" w:cs="Times New Roman"/>
                <w:color w:val="000000"/>
                <w:sz w:val="24"/>
                <w:szCs w:val="24"/>
              </w:rPr>
              <w:t xml:space="preserve">, </w:t>
            </w:r>
            <w:r w:rsidR="00A66F92" w:rsidRPr="00187EA4">
              <w:rPr>
                <w:rFonts w:ascii="Times New Roman" w:eastAsia="Times New Roman" w:hAnsi="Times New Roman" w:cs="Times New Roman"/>
                <w:color w:val="000000"/>
                <w:sz w:val="24"/>
                <w:szCs w:val="24"/>
              </w:rPr>
              <w:t>Flosum</w:t>
            </w:r>
          </w:p>
        </w:tc>
      </w:tr>
      <w:tr w:rsidR="007C68EB" w14:paraId="5010CD89" w14:textId="77777777">
        <w:trPr>
          <w:trHeight w:val="300"/>
        </w:trPr>
        <w:tc>
          <w:tcPr>
            <w:tcW w:w="2835" w:type="dxa"/>
          </w:tcPr>
          <w:p w14:paraId="520620A3" w14:textId="77777777" w:rsidR="007C68EB" w:rsidRPr="00187EA4" w:rsidRDefault="009B4394">
            <w:pPr>
              <w:pBdr>
                <w:top w:val="nil"/>
                <w:left w:val="nil"/>
                <w:bottom w:val="nil"/>
                <w:right w:val="nil"/>
                <w:between w:val="nil"/>
              </w:pBdr>
              <w:spacing w:before="45"/>
              <w:ind w:left="107"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User Interface</w:t>
            </w:r>
          </w:p>
        </w:tc>
        <w:tc>
          <w:tcPr>
            <w:tcW w:w="7229" w:type="dxa"/>
          </w:tcPr>
          <w:p w14:paraId="501EFE5B" w14:textId="2FB027AD" w:rsidR="007C68EB" w:rsidRPr="00187EA4" w:rsidRDefault="00C226D9" w:rsidP="00A72976">
            <w:pPr>
              <w:pBdr>
                <w:top w:val="nil"/>
                <w:left w:val="nil"/>
                <w:bottom w:val="nil"/>
                <w:right w:val="nil"/>
                <w:between w:val="nil"/>
              </w:pBdr>
              <w:spacing w:before="45"/>
              <w:ind w:left="108"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HTML,</w:t>
            </w:r>
            <w:r w:rsidR="00A72976" w:rsidRPr="00187EA4">
              <w:rPr>
                <w:rFonts w:ascii="Times New Roman" w:eastAsia="Times New Roman" w:hAnsi="Times New Roman" w:cs="Times New Roman"/>
                <w:color w:val="000000"/>
                <w:sz w:val="24"/>
                <w:szCs w:val="24"/>
              </w:rPr>
              <w:t xml:space="preserve"> </w:t>
            </w:r>
            <w:r w:rsidR="009B4394" w:rsidRPr="00187EA4">
              <w:rPr>
                <w:rFonts w:ascii="Times New Roman" w:eastAsia="Times New Roman" w:hAnsi="Times New Roman" w:cs="Times New Roman"/>
                <w:color w:val="000000"/>
                <w:sz w:val="24"/>
                <w:szCs w:val="24"/>
              </w:rPr>
              <w:t>CSS</w:t>
            </w:r>
            <w:r w:rsidR="00A72976" w:rsidRPr="00187EA4">
              <w:rPr>
                <w:rFonts w:ascii="Times New Roman" w:eastAsia="Times New Roman" w:hAnsi="Times New Roman" w:cs="Times New Roman"/>
                <w:color w:val="000000"/>
                <w:sz w:val="24"/>
                <w:szCs w:val="24"/>
              </w:rPr>
              <w:t xml:space="preserve"> and Lightning </w:t>
            </w:r>
            <w:r w:rsidR="00A66F92" w:rsidRPr="00187EA4">
              <w:rPr>
                <w:rFonts w:ascii="Times New Roman" w:eastAsia="Times New Roman" w:hAnsi="Times New Roman" w:cs="Times New Roman"/>
                <w:color w:val="000000"/>
                <w:sz w:val="24"/>
                <w:szCs w:val="24"/>
              </w:rPr>
              <w:t xml:space="preserve">web </w:t>
            </w:r>
            <w:r w:rsidR="00A72976" w:rsidRPr="00187EA4">
              <w:rPr>
                <w:rFonts w:ascii="Times New Roman" w:eastAsia="Times New Roman" w:hAnsi="Times New Roman" w:cs="Times New Roman"/>
                <w:color w:val="000000"/>
                <w:sz w:val="24"/>
                <w:szCs w:val="24"/>
              </w:rPr>
              <w:t>component</w:t>
            </w:r>
            <w:r w:rsidR="00A66F92" w:rsidRPr="00187EA4">
              <w:rPr>
                <w:rFonts w:ascii="Times New Roman" w:eastAsia="Times New Roman" w:hAnsi="Times New Roman" w:cs="Times New Roman"/>
                <w:color w:val="000000"/>
                <w:sz w:val="24"/>
                <w:szCs w:val="24"/>
              </w:rPr>
              <w:t>s</w:t>
            </w:r>
          </w:p>
        </w:tc>
      </w:tr>
    </w:tbl>
    <w:p w14:paraId="2FA9F0DD" w14:textId="058AC1EF" w:rsidR="007C68EB" w:rsidRDefault="007C68EB">
      <w:pPr>
        <w:pBdr>
          <w:top w:val="nil"/>
          <w:left w:val="nil"/>
          <w:bottom w:val="nil"/>
          <w:right w:val="nil"/>
          <w:between w:val="nil"/>
        </w:pBdr>
        <w:spacing w:before="5"/>
        <w:rPr>
          <w:rFonts w:ascii="Times New Roman" w:eastAsia="Times New Roman" w:hAnsi="Times New Roman" w:cs="Times New Roman"/>
          <w:color w:val="000000"/>
          <w:sz w:val="26"/>
          <w:szCs w:val="26"/>
        </w:rPr>
      </w:pPr>
    </w:p>
    <w:p w14:paraId="373E9743" w14:textId="773DA9F9" w:rsidR="002B644B" w:rsidRDefault="002B644B">
      <w:pPr>
        <w:pBdr>
          <w:top w:val="nil"/>
          <w:left w:val="nil"/>
          <w:bottom w:val="nil"/>
          <w:right w:val="nil"/>
          <w:between w:val="nil"/>
        </w:pBdr>
        <w:spacing w:before="5"/>
        <w:rPr>
          <w:rFonts w:ascii="Times New Roman" w:eastAsia="Times New Roman" w:hAnsi="Times New Roman" w:cs="Times New Roman"/>
          <w:color w:val="000000"/>
          <w:sz w:val="26"/>
          <w:szCs w:val="26"/>
        </w:rPr>
      </w:pPr>
    </w:p>
    <w:p w14:paraId="13AE9DFC" w14:textId="2CEF8F02" w:rsidR="002B644B" w:rsidRDefault="002B644B">
      <w:pPr>
        <w:pBdr>
          <w:top w:val="nil"/>
          <w:left w:val="nil"/>
          <w:bottom w:val="nil"/>
          <w:right w:val="nil"/>
          <w:between w:val="nil"/>
        </w:pBdr>
        <w:spacing w:before="5"/>
        <w:rPr>
          <w:rFonts w:ascii="Times New Roman" w:eastAsia="Times New Roman" w:hAnsi="Times New Roman" w:cs="Times New Roman"/>
          <w:color w:val="000000"/>
          <w:sz w:val="26"/>
          <w:szCs w:val="26"/>
        </w:rPr>
      </w:pPr>
    </w:p>
    <w:p w14:paraId="7D4E1DFC" w14:textId="780477CC" w:rsidR="002B644B" w:rsidRDefault="002B644B">
      <w:pPr>
        <w:pBdr>
          <w:top w:val="nil"/>
          <w:left w:val="nil"/>
          <w:bottom w:val="nil"/>
          <w:right w:val="nil"/>
          <w:between w:val="nil"/>
        </w:pBdr>
        <w:spacing w:before="5"/>
        <w:rPr>
          <w:rFonts w:ascii="Times New Roman" w:eastAsia="Times New Roman" w:hAnsi="Times New Roman" w:cs="Times New Roman"/>
          <w:color w:val="000000"/>
          <w:sz w:val="26"/>
          <w:szCs w:val="26"/>
        </w:rPr>
      </w:pPr>
    </w:p>
    <w:p w14:paraId="18BCCCB4" w14:textId="395C796E" w:rsidR="00C226D9" w:rsidRPr="00C226D9" w:rsidRDefault="00C226D9" w:rsidP="00AB1C95">
      <w:pPr>
        <w:pStyle w:val="Heading1"/>
        <w:rPr>
          <w:rFonts w:ascii="Times New Roman" w:hAnsi="Times New Roman" w:cs="Times New Roman"/>
          <w:b/>
          <w:sz w:val="24"/>
          <w:szCs w:val="24"/>
        </w:rPr>
      </w:pPr>
      <w:r w:rsidRPr="00C226D9">
        <w:rPr>
          <w:rFonts w:ascii="Times New Roman" w:hAnsi="Times New Roman" w:cs="Times New Roman"/>
          <w:b/>
          <w:sz w:val="24"/>
          <w:szCs w:val="24"/>
        </w:rPr>
        <w:lastRenderedPageBreak/>
        <w:t xml:space="preserve">Certifications: </w:t>
      </w:r>
    </w:p>
    <w:p w14:paraId="5B75565E" w14:textId="77777777" w:rsidR="00C226D9" w:rsidRPr="00C226D9" w:rsidRDefault="00C226D9" w:rsidP="00C226D9">
      <w:pPr>
        <w:pStyle w:val="Heading1"/>
        <w:rPr>
          <w:rFonts w:ascii="Times New Roman" w:hAnsi="Times New Roman" w:cs="Times New Roman"/>
        </w:rPr>
      </w:pPr>
    </w:p>
    <w:p w14:paraId="618A00B4" w14:textId="6AA260FE" w:rsidR="00C226D9" w:rsidRPr="00C226D9" w:rsidRDefault="00C226D9" w:rsidP="00C226D9">
      <w:pPr>
        <w:pStyle w:val="ListParagraph"/>
        <w:numPr>
          <w:ilvl w:val="0"/>
          <w:numId w:val="12"/>
        </w:numPr>
        <w:rPr>
          <w:rFonts w:ascii="Times New Roman" w:eastAsia="Times New Roman" w:hAnsi="Times New Roman" w:cs="Times New Roman"/>
          <w:sz w:val="24"/>
          <w:szCs w:val="24"/>
        </w:rPr>
      </w:pPr>
      <w:r w:rsidRPr="00C226D9">
        <w:rPr>
          <w:rFonts w:ascii="Times New Roman" w:eastAsia="Times New Roman" w:hAnsi="Times New Roman" w:cs="Times New Roman"/>
          <w:sz w:val="24"/>
          <w:szCs w:val="24"/>
        </w:rPr>
        <w:t xml:space="preserve">Salesforce Certified CPQ Specialist </w:t>
      </w:r>
    </w:p>
    <w:p w14:paraId="25097DF3" w14:textId="247731D1" w:rsidR="00C226D9" w:rsidRDefault="00C226D9" w:rsidP="00C226D9">
      <w:pPr>
        <w:pStyle w:val="ListParagraph"/>
        <w:numPr>
          <w:ilvl w:val="0"/>
          <w:numId w:val="12"/>
        </w:numPr>
        <w:rPr>
          <w:rFonts w:ascii="Times New Roman" w:eastAsia="Times New Roman" w:hAnsi="Times New Roman" w:cs="Times New Roman"/>
          <w:sz w:val="24"/>
          <w:szCs w:val="24"/>
        </w:rPr>
      </w:pPr>
      <w:r w:rsidRPr="00C226D9">
        <w:rPr>
          <w:rFonts w:ascii="Times New Roman" w:eastAsia="Times New Roman" w:hAnsi="Times New Roman" w:cs="Times New Roman"/>
          <w:sz w:val="24"/>
          <w:szCs w:val="24"/>
        </w:rPr>
        <w:t>Salesforce Certified Administrator</w:t>
      </w:r>
    </w:p>
    <w:p w14:paraId="0BBEEEE1" w14:textId="77D4FC8A" w:rsidR="007E25CA" w:rsidRPr="00C226D9" w:rsidRDefault="007E25CA" w:rsidP="00C226D9">
      <w:pPr>
        <w:pStyle w:val="ListParagraph"/>
        <w:numPr>
          <w:ilvl w:val="0"/>
          <w:numId w:val="12"/>
        </w:numPr>
        <w:rPr>
          <w:rFonts w:ascii="Times New Roman" w:eastAsia="Times New Roman" w:hAnsi="Times New Roman" w:cs="Times New Roman"/>
          <w:sz w:val="24"/>
          <w:szCs w:val="24"/>
        </w:rPr>
      </w:pPr>
      <w:r w:rsidRPr="007E25CA">
        <w:rPr>
          <w:rFonts w:ascii="Times New Roman" w:eastAsia="Times New Roman" w:hAnsi="Times New Roman" w:cs="Times New Roman"/>
          <w:sz w:val="24"/>
          <w:szCs w:val="24"/>
        </w:rPr>
        <w:t>Salesforce Certified Platform Developer I</w:t>
      </w:r>
      <w:bookmarkStart w:id="0" w:name="_GoBack"/>
      <w:bookmarkEnd w:id="0"/>
    </w:p>
    <w:p w14:paraId="24BFAA17" w14:textId="617ED8E4" w:rsidR="00C226D9" w:rsidRDefault="00C226D9" w:rsidP="00AB1C95">
      <w:pPr>
        <w:pStyle w:val="Heading1"/>
        <w:rPr>
          <w:rFonts w:ascii="Times New Roman" w:hAnsi="Times New Roman" w:cs="Times New Roman"/>
          <w:b/>
          <w:sz w:val="24"/>
          <w:szCs w:val="24"/>
        </w:rPr>
      </w:pPr>
    </w:p>
    <w:p w14:paraId="5A5382A9" w14:textId="77777777" w:rsidR="00C226D9" w:rsidRDefault="00C226D9" w:rsidP="00AB1C95">
      <w:pPr>
        <w:pStyle w:val="Heading1"/>
        <w:rPr>
          <w:rFonts w:ascii="Times New Roman" w:hAnsi="Times New Roman" w:cs="Times New Roman"/>
          <w:b/>
          <w:sz w:val="24"/>
          <w:szCs w:val="24"/>
        </w:rPr>
      </w:pPr>
    </w:p>
    <w:p w14:paraId="66D7E33A" w14:textId="7831ACD0" w:rsidR="00AB1C95" w:rsidRPr="00187EA4" w:rsidRDefault="00AB1C95" w:rsidP="00AB1C95">
      <w:pPr>
        <w:pStyle w:val="Heading1"/>
        <w:rPr>
          <w:rFonts w:ascii="Times New Roman" w:hAnsi="Times New Roman" w:cs="Times New Roman"/>
          <w:b/>
          <w:sz w:val="24"/>
          <w:szCs w:val="24"/>
        </w:rPr>
      </w:pPr>
      <w:r w:rsidRPr="00187EA4">
        <w:rPr>
          <w:rFonts w:ascii="Times New Roman" w:hAnsi="Times New Roman" w:cs="Times New Roman"/>
          <w:b/>
          <w:sz w:val="24"/>
          <w:szCs w:val="24"/>
        </w:rPr>
        <w:t>Work Experience:</w:t>
      </w:r>
    </w:p>
    <w:p w14:paraId="2D0777A4" w14:textId="77777777" w:rsidR="00AB1C95" w:rsidRDefault="00AB1C95" w:rsidP="00AB1C95">
      <w:pPr>
        <w:pStyle w:val="Heading1"/>
        <w:rPr>
          <w:shd w:val="clear" w:color="auto" w:fill="BF0000"/>
        </w:rPr>
      </w:pPr>
    </w:p>
    <w:p w14:paraId="4A96FDBE" w14:textId="77777777" w:rsidR="00AB1C95" w:rsidRDefault="00AB1C95">
      <w:pPr>
        <w:pBdr>
          <w:top w:val="nil"/>
          <w:left w:val="nil"/>
          <w:bottom w:val="nil"/>
          <w:right w:val="nil"/>
          <w:between w:val="nil"/>
        </w:pBdr>
        <w:rPr>
          <w:rFonts w:ascii="Times New Roman" w:eastAsia="Times New Roman" w:hAnsi="Times New Roman" w:cs="Times New Roman"/>
          <w:color w:val="000000"/>
          <w:sz w:val="9"/>
          <w:szCs w:val="9"/>
        </w:rPr>
      </w:pPr>
    </w:p>
    <w:tbl>
      <w:tblPr>
        <w:tblStyle w:val="a0"/>
        <w:tblW w:w="10065" w:type="dxa"/>
        <w:tblInd w:w="22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000" w:firstRow="0" w:lastRow="0" w:firstColumn="0" w:lastColumn="0" w:noHBand="0" w:noVBand="0"/>
      </w:tblPr>
      <w:tblGrid>
        <w:gridCol w:w="3432"/>
        <w:gridCol w:w="3321"/>
        <w:gridCol w:w="3312"/>
      </w:tblGrid>
      <w:tr w:rsidR="007C68EB" w14:paraId="03270F5C" w14:textId="77777777">
        <w:trPr>
          <w:trHeight w:val="240"/>
        </w:trPr>
        <w:tc>
          <w:tcPr>
            <w:tcW w:w="3432" w:type="dxa"/>
          </w:tcPr>
          <w:p w14:paraId="49656CDE" w14:textId="5E304CDD" w:rsidR="007C68EB" w:rsidRDefault="00A66F92">
            <w:pPr>
              <w:pBdr>
                <w:top w:val="nil"/>
                <w:left w:val="nil"/>
                <w:bottom w:val="nil"/>
                <w:right w:val="nil"/>
                <w:between w:val="nil"/>
              </w:pBdr>
              <w:spacing w:line="226" w:lineRule="auto"/>
              <w:ind w:left="1006" w:right="998" w:hanging="107"/>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Girikon solutions</w:t>
            </w:r>
          </w:p>
        </w:tc>
        <w:tc>
          <w:tcPr>
            <w:tcW w:w="3321" w:type="dxa"/>
          </w:tcPr>
          <w:p w14:paraId="530E68A6" w14:textId="733604E3" w:rsidR="007C68EB" w:rsidRDefault="00A66F92">
            <w:pPr>
              <w:pBdr>
                <w:top w:val="nil"/>
                <w:left w:val="nil"/>
                <w:bottom w:val="nil"/>
                <w:right w:val="nil"/>
                <w:between w:val="nil"/>
              </w:pBdr>
              <w:spacing w:line="226" w:lineRule="auto"/>
              <w:ind w:left="664" w:right="657" w:hanging="107"/>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Salesforce Developer</w:t>
            </w:r>
          </w:p>
        </w:tc>
        <w:tc>
          <w:tcPr>
            <w:tcW w:w="3312" w:type="dxa"/>
          </w:tcPr>
          <w:p w14:paraId="6AD186A3" w14:textId="140C2540" w:rsidR="007C68EB" w:rsidRDefault="00A66F92">
            <w:pPr>
              <w:pBdr>
                <w:top w:val="nil"/>
                <w:left w:val="nil"/>
                <w:bottom w:val="nil"/>
                <w:right w:val="nil"/>
                <w:between w:val="nil"/>
              </w:pBdr>
              <w:spacing w:line="226" w:lineRule="auto"/>
              <w:ind w:left="552" w:right="544" w:hanging="107"/>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Feb’ 2021-Present</w:t>
            </w:r>
          </w:p>
        </w:tc>
      </w:tr>
      <w:tr w:rsidR="007C68EB" w14:paraId="790D0855" w14:textId="77777777">
        <w:trPr>
          <w:trHeight w:val="240"/>
        </w:trPr>
        <w:tc>
          <w:tcPr>
            <w:tcW w:w="3432" w:type="dxa"/>
          </w:tcPr>
          <w:p w14:paraId="0C84DE85" w14:textId="77777777" w:rsidR="007C68EB" w:rsidRDefault="009B4394">
            <w:pPr>
              <w:pBdr>
                <w:top w:val="nil"/>
                <w:left w:val="nil"/>
                <w:bottom w:val="nil"/>
                <w:right w:val="nil"/>
                <w:between w:val="nil"/>
              </w:pBdr>
              <w:spacing w:line="226" w:lineRule="auto"/>
              <w:ind w:left="1006" w:right="998" w:hanging="107"/>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Virtusa</w:t>
            </w:r>
          </w:p>
        </w:tc>
        <w:tc>
          <w:tcPr>
            <w:tcW w:w="3321" w:type="dxa"/>
          </w:tcPr>
          <w:p w14:paraId="60593A3B" w14:textId="77777777" w:rsidR="007C68EB" w:rsidRDefault="009B4394">
            <w:pPr>
              <w:pBdr>
                <w:top w:val="nil"/>
                <w:left w:val="nil"/>
                <w:bottom w:val="nil"/>
                <w:right w:val="nil"/>
                <w:between w:val="nil"/>
              </w:pBdr>
              <w:spacing w:line="226" w:lineRule="auto"/>
              <w:ind w:left="664" w:right="657" w:hanging="107"/>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Associate Consultant</w:t>
            </w:r>
          </w:p>
        </w:tc>
        <w:tc>
          <w:tcPr>
            <w:tcW w:w="3312" w:type="dxa"/>
          </w:tcPr>
          <w:p w14:paraId="5A1BD6D1" w14:textId="77777777" w:rsidR="007C68EB" w:rsidRDefault="009B4394" w:rsidP="00712A2C">
            <w:pPr>
              <w:pBdr>
                <w:top w:val="nil"/>
                <w:left w:val="nil"/>
                <w:bottom w:val="nil"/>
                <w:right w:val="nil"/>
                <w:between w:val="nil"/>
              </w:pBdr>
              <w:spacing w:line="226" w:lineRule="auto"/>
              <w:ind w:left="551" w:right="544" w:hanging="108"/>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March’ 2018 </w:t>
            </w:r>
            <w:r w:rsidR="001E52BD">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t xml:space="preserve"> </w:t>
            </w:r>
            <w:r w:rsidR="00712A2C">
              <w:rPr>
                <w:rFonts w:ascii="Times New Roman" w:eastAsia="Times New Roman" w:hAnsi="Times New Roman" w:cs="Times New Roman"/>
                <w:color w:val="000000"/>
                <w:sz w:val="21"/>
                <w:szCs w:val="21"/>
              </w:rPr>
              <w:t>Sep’</w:t>
            </w:r>
            <w:r w:rsidR="001E52BD">
              <w:rPr>
                <w:rFonts w:ascii="Times New Roman" w:eastAsia="Times New Roman" w:hAnsi="Times New Roman" w:cs="Times New Roman"/>
                <w:color w:val="000000"/>
                <w:sz w:val="21"/>
                <w:szCs w:val="21"/>
              </w:rPr>
              <w:t xml:space="preserve"> 2019</w:t>
            </w:r>
          </w:p>
        </w:tc>
      </w:tr>
      <w:tr w:rsidR="00A66F92" w14:paraId="3E32024A" w14:textId="77777777">
        <w:trPr>
          <w:trHeight w:val="240"/>
        </w:trPr>
        <w:tc>
          <w:tcPr>
            <w:tcW w:w="3432" w:type="dxa"/>
          </w:tcPr>
          <w:p w14:paraId="7198CC67" w14:textId="389E4DB2" w:rsidR="00A66F92" w:rsidRDefault="00A66F92">
            <w:pPr>
              <w:pBdr>
                <w:top w:val="nil"/>
                <w:left w:val="nil"/>
                <w:bottom w:val="nil"/>
                <w:right w:val="nil"/>
                <w:between w:val="nil"/>
              </w:pBdr>
              <w:spacing w:line="226" w:lineRule="auto"/>
              <w:ind w:left="1006" w:right="998" w:hanging="107"/>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Tech Mahindra</w:t>
            </w:r>
          </w:p>
        </w:tc>
        <w:tc>
          <w:tcPr>
            <w:tcW w:w="3321" w:type="dxa"/>
          </w:tcPr>
          <w:p w14:paraId="0DE67119" w14:textId="7B180ED0" w:rsidR="00A66F92" w:rsidRDefault="00A66F92">
            <w:pPr>
              <w:pBdr>
                <w:top w:val="nil"/>
                <w:left w:val="nil"/>
                <w:bottom w:val="nil"/>
                <w:right w:val="nil"/>
                <w:between w:val="nil"/>
              </w:pBdr>
              <w:spacing w:line="226" w:lineRule="auto"/>
              <w:ind w:left="664" w:right="657" w:hanging="107"/>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Software Engineer</w:t>
            </w:r>
          </w:p>
        </w:tc>
        <w:tc>
          <w:tcPr>
            <w:tcW w:w="3312" w:type="dxa"/>
          </w:tcPr>
          <w:p w14:paraId="5C8D924A" w14:textId="435ED343" w:rsidR="00A66F92" w:rsidRDefault="00A66F92" w:rsidP="00712A2C">
            <w:pPr>
              <w:pBdr>
                <w:top w:val="nil"/>
                <w:left w:val="nil"/>
                <w:bottom w:val="nil"/>
                <w:right w:val="nil"/>
                <w:between w:val="nil"/>
              </w:pBdr>
              <w:spacing w:line="226" w:lineRule="auto"/>
              <w:ind w:left="551" w:right="544" w:hanging="108"/>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Aug’ 2015 – Feb’ 2018</w:t>
            </w:r>
          </w:p>
        </w:tc>
      </w:tr>
    </w:tbl>
    <w:p w14:paraId="7AC791B0" w14:textId="50C87372" w:rsidR="007C68EB" w:rsidRDefault="007C68EB" w:rsidP="00652D3C">
      <w:pPr>
        <w:pStyle w:val="Heading1"/>
        <w:ind w:left="0"/>
        <w:rPr>
          <w:rFonts w:ascii="Times New Roman" w:hAnsi="Times New Roman" w:cs="Times New Roman"/>
        </w:rPr>
      </w:pPr>
    </w:p>
    <w:p w14:paraId="3501C564" w14:textId="77777777" w:rsidR="00C226D9" w:rsidRPr="00AB1C95" w:rsidRDefault="00C226D9" w:rsidP="00652D3C">
      <w:pPr>
        <w:pStyle w:val="Heading1"/>
        <w:ind w:left="0"/>
        <w:rPr>
          <w:rFonts w:ascii="Times New Roman" w:hAnsi="Times New Roman" w:cs="Times New Roman"/>
        </w:rPr>
      </w:pPr>
    </w:p>
    <w:p w14:paraId="552D0A24" w14:textId="24D2414E" w:rsidR="007C68EB" w:rsidRPr="00F04077" w:rsidRDefault="009B4394" w:rsidP="00AB1C95">
      <w:pPr>
        <w:pStyle w:val="Heading1"/>
        <w:rPr>
          <w:rFonts w:ascii="Times New Roman" w:eastAsia="Times New Roman" w:hAnsi="Times New Roman" w:cs="Times New Roman"/>
          <w:b/>
          <w:sz w:val="24"/>
          <w:szCs w:val="24"/>
        </w:rPr>
      </w:pPr>
      <w:r w:rsidRPr="00AB1C95">
        <w:rPr>
          <w:rFonts w:ascii="Times New Roman" w:hAnsi="Times New Roman" w:cs="Times New Roman"/>
        </w:rPr>
        <w:t xml:space="preserve"> </w:t>
      </w:r>
      <w:r w:rsidRPr="00F04077">
        <w:rPr>
          <w:rFonts w:ascii="Times New Roman" w:hAnsi="Times New Roman" w:cs="Times New Roman"/>
          <w:b/>
          <w:sz w:val="24"/>
          <w:szCs w:val="24"/>
        </w:rPr>
        <w:t>Education</w:t>
      </w:r>
      <w:r w:rsidR="00AB1C95" w:rsidRPr="00F04077">
        <w:rPr>
          <w:rFonts w:ascii="Times New Roman" w:hAnsi="Times New Roman" w:cs="Times New Roman"/>
          <w:b/>
          <w:sz w:val="24"/>
          <w:szCs w:val="24"/>
        </w:rPr>
        <w:t>:</w:t>
      </w:r>
    </w:p>
    <w:p w14:paraId="3BEAF500" w14:textId="77777777" w:rsidR="007C68EB" w:rsidRPr="00F04077" w:rsidRDefault="007C68EB">
      <w:pPr>
        <w:spacing w:line="253" w:lineRule="auto"/>
        <w:rPr>
          <w:rFonts w:ascii="Times New Roman" w:eastAsia="Times New Roman" w:hAnsi="Times New Roman" w:cs="Times New Roman"/>
          <w:sz w:val="24"/>
          <w:szCs w:val="24"/>
        </w:rPr>
      </w:pPr>
    </w:p>
    <w:p w14:paraId="5B102E88" w14:textId="24FBE331" w:rsidR="008F484A" w:rsidRPr="00F04077" w:rsidRDefault="009B4394" w:rsidP="00F04077">
      <w:pPr>
        <w:ind w:left="720"/>
        <w:rPr>
          <w:rFonts w:ascii="Times New Roman" w:eastAsia="Times New Roman" w:hAnsi="Times New Roman" w:cs="Times New Roman"/>
          <w:sz w:val="24"/>
          <w:szCs w:val="24"/>
        </w:rPr>
      </w:pPr>
      <w:r w:rsidRPr="00F04077">
        <w:rPr>
          <w:rFonts w:ascii="Times New Roman" w:eastAsia="Times New Roman" w:hAnsi="Times New Roman" w:cs="Times New Roman"/>
          <w:sz w:val="24"/>
          <w:szCs w:val="24"/>
        </w:rPr>
        <w:t>Bachelor of Engineering in Computer Science &amp; Engineering from SVIT,</w:t>
      </w:r>
      <w:r w:rsidR="00191601" w:rsidRPr="00F04077">
        <w:rPr>
          <w:rFonts w:ascii="Times New Roman" w:eastAsia="Times New Roman" w:hAnsi="Times New Roman" w:cs="Times New Roman"/>
          <w:sz w:val="24"/>
          <w:szCs w:val="24"/>
        </w:rPr>
        <w:t xml:space="preserve"> </w:t>
      </w:r>
      <w:r w:rsidRPr="00F04077">
        <w:rPr>
          <w:rFonts w:ascii="Times New Roman" w:eastAsia="Times New Roman" w:hAnsi="Times New Roman" w:cs="Times New Roman"/>
          <w:sz w:val="24"/>
          <w:szCs w:val="24"/>
        </w:rPr>
        <w:t>Bangalore (2011-</w:t>
      </w:r>
      <w:r w:rsidR="00F04077">
        <w:rPr>
          <w:rFonts w:ascii="Times New Roman" w:eastAsia="Times New Roman" w:hAnsi="Times New Roman" w:cs="Times New Roman"/>
          <w:sz w:val="24"/>
          <w:szCs w:val="24"/>
        </w:rPr>
        <w:t>2</w:t>
      </w:r>
      <w:r w:rsidRPr="00F04077">
        <w:rPr>
          <w:rFonts w:ascii="Times New Roman" w:eastAsia="Times New Roman" w:hAnsi="Times New Roman" w:cs="Times New Roman"/>
          <w:sz w:val="24"/>
          <w:szCs w:val="24"/>
        </w:rPr>
        <w:t>015)</w:t>
      </w:r>
    </w:p>
    <w:p w14:paraId="7AC930D2" w14:textId="77777777" w:rsidR="00C226D9" w:rsidRDefault="00C226D9" w:rsidP="00D91044">
      <w:pPr>
        <w:tabs>
          <w:tab w:val="left" w:pos="10386"/>
        </w:tabs>
        <w:spacing w:before="97"/>
        <w:rPr>
          <w:rFonts w:ascii="Times New Roman" w:eastAsia="Times New Roman" w:hAnsi="Times New Roman" w:cs="Times New Roman"/>
          <w:color w:val="FFFFFF"/>
          <w:shd w:val="clear" w:color="auto" w:fill="BF0000"/>
        </w:rPr>
      </w:pPr>
    </w:p>
    <w:p w14:paraId="28C2CD7E" w14:textId="101BB655" w:rsidR="007C68EB" w:rsidRPr="00F04077" w:rsidRDefault="009B4394" w:rsidP="00AB1C95">
      <w:pPr>
        <w:pStyle w:val="Heading1"/>
        <w:rPr>
          <w:rFonts w:ascii="Times New Roman" w:eastAsia="Times New Roman" w:hAnsi="Times New Roman" w:cs="Times New Roman"/>
          <w:b/>
          <w:sz w:val="24"/>
          <w:szCs w:val="24"/>
        </w:rPr>
      </w:pPr>
      <w:r w:rsidRPr="00F04077">
        <w:rPr>
          <w:rFonts w:ascii="Times New Roman" w:hAnsi="Times New Roman" w:cs="Times New Roman"/>
          <w:b/>
          <w:sz w:val="24"/>
          <w:szCs w:val="24"/>
        </w:rPr>
        <w:t>Project Experience</w:t>
      </w:r>
      <w:r w:rsidR="00AB1C95" w:rsidRPr="00F04077">
        <w:rPr>
          <w:rFonts w:ascii="Times New Roman" w:hAnsi="Times New Roman" w:cs="Times New Roman"/>
          <w:b/>
          <w:sz w:val="24"/>
          <w:szCs w:val="24"/>
        </w:rPr>
        <w:t>:</w:t>
      </w:r>
    </w:p>
    <w:p w14:paraId="54521897" w14:textId="77777777" w:rsidR="00200D11" w:rsidRDefault="00200D11" w:rsidP="00200D11">
      <w:pPr>
        <w:pBdr>
          <w:top w:val="nil"/>
          <w:left w:val="nil"/>
          <w:bottom w:val="nil"/>
          <w:right w:val="nil"/>
          <w:between w:val="nil"/>
        </w:pBdr>
        <w:spacing w:before="7"/>
        <w:ind w:firstLine="103"/>
        <w:rPr>
          <w:rFonts w:ascii="Times New Roman" w:eastAsia="Times New Roman" w:hAnsi="Times New Roman" w:cs="Times New Roman"/>
          <w:b/>
          <w:color w:val="000000"/>
          <w:sz w:val="21"/>
          <w:szCs w:val="21"/>
        </w:rPr>
      </w:pPr>
    </w:p>
    <w:p w14:paraId="6C862D13" w14:textId="77777777" w:rsidR="00200D11" w:rsidRPr="00F04077" w:rsidRDefault="00DC33CB" w:rsidP="00DC33CB">
      <w:pPr>
        <w:pBdr>
          <w:top w:val="nil"/>
          <w:left w:val="nil"/>
          <w:bottom w:val="nil"/>
          <w:right w:val="nil"/>
          <w:between w:val="nil"/>
        </w:pBdr>
        <w:spacing w:before="7"/>
        <w:ind w:firstLine="10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1"/>
          <w:szCs w:val="21"/>
        </w:rPr>
        <w:t xml:space="preserve">   </w:t>
      </w:r>
      <w:r w:rsidR="00200D11" w:rsidRPr="00F04077">
        <w:rPr>
          <w:rFonts w:ascii="Times New Roman" w:eastAsia="Times New Roman" w:hAnsi="Times New Roman" w:cs="Times New Roman"/>
          <w:b/>
          <w:color w:val="000000"/>
          <w:sz w:val="24"/>
          <w:szCs w:val="24"/>
        </w:rPr>
        <w:t>Project #1:</w:t>
      </w:r>
    </w:p>
    <w:p w14:paraId="727C1208" w14:textId="77777777" w:rsidR="00200D11" w:rsidRDefault="00200D11" w:rsidP="00200D11">
      <w:pPr>
        <w:pBdr>
          <w:top w:val="nil"/>
          <w:left w:val="nil"/>
          <w:bottom w:val="nil"/>
          <w:right w:val="nil"/>
          <w:between w:val="nil"/>
        </w:pBdr>
        <w:spacing w:before="7"/>
        <w:rPr>
          <w:rFonts w:ascii="Times New Roman" w:eastAsia="Times New Roman" w:hAnsi="Times New Roman" w:cs="Times New Roman"/>
          <w:color w:val="000000"/>
          <w:sz w:val="21"/>
          <w:szCs w:val="21"/>
        </w:rPr>
      </w:pPr>
    </w:p>
    <w:tbl>
      <w:tblPr>
        <w:tblStyle w:val="a2"/>
        <w:tblW w:w="10064" w:type="dxa"/>
        <w:tblInd w:w="27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000" w:firstRow="0" w:lastRow="0" w:firstColumn="0" w:lastColumn="0" w:noHBand="0" w:noVBand="0"/>
      </w:tblPr>
      <w:tblGrid>
        <w:gridCol w:w="1889"/>
        <w:gridCol w:w="4157"/>
        <w:gridCol w:w="4018"/>
      </w:tblGrid>
      <w:tr w:rsidR="00200D11" w14:paraId="75C4A9D0" w14:textId="77777777" w:rsidTr="004033CA">
        <w:trPr>
          <w:trHeight w:val="280"/>
        </w:trPr>
        <w:tc>
          <w:tcPr>
            <w:tcW w:w="10064" w:type="dxa"/>
            <w:gridSpan w:val="3"/>
            <w:shd w:val="clear" w:color="auto" w:fill="FFE499"/>
          </w:tcPr>
          <w:p w14:paraId="1CCCBEE9" w14:textId="77777777" w:rsidR="00200D11" w:rsidRPr="00F137E8" w:rsidRDefault="00200D11" w:rsidP="004033CA">
            <w:pPr>
              <w:pBdr>
                <w:top w:val="nil"/>
                <w:left w:val="nil"/>
                <w:bottom w:val="nil"/>
                <w:right w:val="nil"/>
                <w:between w:val="nil"/>
              </w:pBdr>
              <w:spacing w:before="17"/>
              <w:ind w:left="107"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Telecom Services</w:t>
            </w:r>
          </w:p>
        </w:tc>
      </w:tr>
      <w:tr w:rsidR="00200D11" w14:paraId="339388D5" w14:textId="77777777" w:rsidTr="004033CA">
        <w:trPr>
          <w:trHeight w:val="280"/>
        </w:trPr>
        <w:tc>
          <w:tcPr>
            <w:tcW w:w="1889" w:type="dxa"/>
            <w:shd w:val="clear" w:color="auto" w:fill="F1F1F1"/>
          </w:tcPr>
          <w:p w14:paraId="14B3811C" w14:textId="77777777" w:rsidR="00200D11" w:rsidRPr="00F137E8" w:rsidRDefault="00200D11" w:rsidP="004033CA">
            <w:pPr>
              <w:pBdr>
                <w:top w:val="nil"/>
                <w:left w:val="nil"/>
                <w:bottom w:val="nil"/>
                <w:right w:val="nil"/>
                <w:between w:val="nil"/>
              </w:pBdr>
              <w:spacing w:before="17"/>
              <w:ind w:left="107"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Project Domain</w:t>
            </w:r>
          </w:p>
        </w:tc>
        <w:tc>
          <w:tcPr>
            <w:tcW w:w="4157" w:type="dxa"/>
            <w:tcBorders>
              <w:right w:val="nil"/>
            </w:tcBorders>
          </w:tcPr>
          <w:p w14:paraId="456CBC0E" w14:textId="77777777" w:rsidR="00200D11" w:rsidRPr="00F137E8" w:rsidRDefault="00200D11" w:rsidP="004033CA">
            <w:pPr>
              <w:pBdr>
                <w:top w:val="nil"/>
                <w:left w:val="nil"/>
                <w:bottom w:val="nil"/>
                <w:right w:val="nil"/>
                <w:between w:val="nil"/>
              </w:pBdr>
              <w:spacing w:before="17"/>
              <w:ind w:left="108"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Telecom</w:t>
            </w:r>
          </w:p>
        </w:tc>
        <w:tc>
          <w:tcPr>
            <w:tcW w:w="4018" w:type="dxa"/>
            <w:tcBorders>
              <w:left w:val="nil"/>
            </w:tcBorders>
          </w:tcPr>
          <w:p w14:paraId="7777375B" w14:textId="77777777" w:rsidR="00200D11" w:rsidRDefault="00200D11" w:rsidP="004033CA">
            <w:pPr>
              <w:pBdr>
                <w:top w:val="nil"/>
                <w:left w:val="nil"/>
                <w:bottom w:val="nil"/>
                <w:right w:val="nil"/>
                <w:between w:val="nil"/>
              </w:pBdr>
              <w:ind w:hanging="108"/>
              <w:rPr>
                <w:rFonts w:ascii="Times New Roman" w:eastAsia="Times New Roman" w:hAnsi="Times New Roman" w:cs="Times New Roman"/>
                <w:color w:val="000000"/>
                <w:sz w:val="20"/>
                <w:szCs w:val="20"/>
              </w:rPr>
            </w:pPr>
          </w:p>
        </w:tc>
      </w:tr>
      <w:tr w:rsidR="00200D11" w14:paraId="7FF17ACE" w14:textId="77777777" w:rsidTr="004033CA">
        <w:trPr>
          <w:trHeight w:val="520"/>
        </w:trPr>
        <w:tc>
          <w:tcPr>
            <w:tcW w:w="1889" w:type="dxa"/>
            <w:shd w:val="clear" w:color="auto" w:fill="F1F1F1"/>
          </w:tcPr>
          <w:p w14:paraId="3DF52713" w14:textId="77777777" w:rsidR="00200D11" w:rsidRPr="00F137E8" w:rsidRDefault="00200D11" w:rsidP="004033CA">
            <w:pPr>
              <w:pBdr>
                <w:top w:val="nil"/>
                <w:left w:val="nil"/>
                <w:bottom w:val="nil"/>
                <w:right w:val="nil"/>
                <w:between w:val="nil"/>
              </w:pBdr>
              <w:spacing w:before="17"/>
              <w:ind w:left="107"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Solution</w:t>
            </w:r>
          </w:p>
        </w:tc>
        <w:tc>
          <w:tcPr>
            <w:tcW w:w="8175" w:type="dxa"/>
            <w:gridSpan w:val="2"/>
            <w:shd w:val="clear" w:color="auto" w:fill="F1F1F1"/>
          </w:tcPr>
          <w:p w14:paraId="00E8D9A0" w14:textId="77777777" w:rsidR="00200D11" w:rsidRPr="00F137E8" w:rsidRDefault="00200D11" w:rsidP="00200D11">
            <w:pPr>
              <w:pBdr>
                <w:top w:val="nil"/>
                <w:left w:val="nil"/>
                <w:bottom w:val="nil"/>
                <w:right w:val="nil"/>
                <w:between w:val="nil"/>
              </w:pBdr>
              <w:spacing w:before="17" w:line="242" w:lineRule="auto"/>
              <w:ind w:left="108" w:right="313"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Enhanced web portal for customers, for selecting plans and appropriate data related to services.</w:t>
            </w:r>
          </w:p>
        </w:tc>
      </w:tr>
      <w:tr w:rsidR="00200D11" w14:paraId="0B952FAF" w14:textId="77777777" w:rsidTr="004033CA">
        <w:trPr>
          <w:trHeight w:val="280"/>
        </w:trPr>
        <w:tc>
          <w:tcPr>
            <w:tcW w:w="1889" w:type="dxa"/>
            <w:shd w:val="clear" w:color="auto" w:fill="F1F1F1"/>
          </w:tcPr>
          <w:p w14:paraId="6E012D11" w14:textId="77777777" w:rsidR="00200D11" w:rsidRPr="00F137E8" w:rsidRDefault="00200D11" w:rsidP="004033CA">
            <w:pPr>
              <w:pBdr>
                <w:top w:val="nil"/>
                <w:left w:val="nil"/>
                <w:bottom w:val="nil"/>
                <w:right w:val="nil"/>
                <w:between w:val="nil"/>
              </w:pBdr>
              <w:spacing w:before="17"/>
              <w:ind w:left="107"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Organization</w:t>
            </w:r>
          </w:p>
        </w:tc>
        <w:tc>
          <w:tcPr>
            <w:tcW w:w="8175" w:type="dxa"/>
            <w:gridSpan w:val="2"/>
            <w:shd w:val="clear" w:color="auto" w:fill="F1F1F1"/>
          </w:tcPr>
          <w:p w14:paraId="3E2AD0B3" w14:textId="37D3F618" w:rsidR="00200D11" w:rsidRPr="00F137E8" w:rsidRDefault="00C552BD" w:rsidP="00550E2E">
            <w:pPr>
              <w:pBdr>
                <w:top w:val="nil"/>
                <w:left w:val="nil"/>
                <w:bottom w:val="nil"/>
                <w:right w:val="nil"/>
                <w:between w:val="nil"/>
              </w:pBdr>
              <w:spacing w:before="17"/>
              <w:ind w:left="108"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Girikon solutions</w:t>
            </w:r>
          </w:p>
        </w:tc>
      </w:tr>
      <w:tr w:rsidR="00200D11" w14:paraId="6CD720DD" w14:textId="77777777" w:rsidTr="004033CA">
        <w:trPr>
          <w:trHeight w:val="280"/>
        </w:trPr>
        <w:tc>
          <w:tcPr>
            <w:tcW w:w="1889" w:type="dxa"/>
            <w:shd w:val="clear" w:color="auto" w:fill="F1F1F1"/>
          </w:tcPr>
          <w:p w14:paraId="7552F914" w14:textId="77777777" w:rsidR="00200D11" w:rsidRPr="00F137E8" w:rsidRDefault="00200D11" w:rsidP="004033CA">
            <w:pPr>
              <w:pBdr>
                <w:top w:val="nil"/>
                <w:left w:val="nil"/>
                <w:bottom w:val="nil"/>
                <w:right w:val="nil"/>
                <w:between w:val="nil"/>
              </w:pBdr>
              <w:spacing w:before="17"/>
              <w:ind w:left="107"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Role</w:t>
            </w:r>
          </w:p>
        </w:tc>
        <w:tc>
          <w:tcPr>
            <w:tcW w:w="4157" w:type="dxa"/>
            <w:tcBorders>
              <w:right w:val="nil"/>
            </w:tcBorders>
          </w:tcPr>
          <w:p w14:paraId="0B2A706D" w14:textId="701B023E" w:rsidR="00200D11" w:rsidRPr="00F137E8" w:rsidRDefault="00C552BD" w:rsidP="004033CA">
            <w:pPr>
              <w:pBdr>
                <w:top w:val="nil"/>
                <w:left w:val="nil"/>
                <w:bottom w:val="nil"/>
                <w:right w:val="nil"/>
                <w:between w:val="nil"/>
              </w:pBdr>
              <w:spacing w:before="17"/>
              <w:ind w:left="108"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 xml:space="preserve">Salesforce </w:t>
            </w:r>
            <w:r w:rsidR="00200D11" w:rsidRPr="00F137E8">
              <w:rPr>
                <w:rFonts w:ascii="Times New Roman" w:eastAsia="Times New Roman" w:hAnsi="Times New Roman" w:cs="Times New Roman"/>
                <w:color w:val="000000"/>
                <w:sz w:val="24"/>
                <w:szCs w:val="24"/>
              </w:rPr>
              <w:t>Developer</w:t>
            </w:r>
          </w:p>
        </w:tc>
        <w:tc>
          <w:tcPr>
            <w:tcW w:w="4018" w:type="dxa"/>
            <w:tcBorders>
              <w:left w:val="nil"/>
            </w:tcBorders>
          </w:tcPr>
          <w:p w14:paraId="7627B852" w14:textId="77777777" w:rsidR="00200D11" w:rsidRDefault="00200D11" w:rsidP="004033CA">
            <w:pPr>
              <w:pBdr>
                <w:top w:val="nil"/>
                <w:left w:val="nil"/>
                <w:bottom w:val="nil"/>
                <w:right w:val="nil"/>
                <w:between w:val="nil"/>
              </w:pBdr>
              <w:ind w:hanging="108"/>
              <w:rPr>
                <w:rFonts w:ascii="Times New Roman" w:eastAsia="Times New Roman" w:hAnsi="Times New Roman" w:cs="Times New Roman"/>
                <w:color w:val="000000"/>
                <w:sz w:val="20"/>
                <w:szCs w:val="20"/>
              </w:rPr>
            </w:pPr>
          </w:p>
        </w:tc>
      </w:tr>
    </w:tbl>
    <w:p w14:paraId="4AAF17A3" w14:textId="77777777" w:rsidR="00A66F92" w:rsidRDefault="00A66F92" w:rsidP="00200D11">
      <w:pPr>
        <w:pStyle w:val="Heading1"/>
        <w:tabs>
          <w:tab w:val="left" w:pos="10406"/>
        </w:tabs>
        <w:spacing w:before="97"/>
        <w:ind w:left="0"/>
        <w:rPr>
          <w:rFonts w:ascii="Times New Roman" w:eastAsia="Times New Roman" w:hAnsi="Times New Roman" w:cs="Times New Roman"/>
          <w:b/>
          <w:shd w:val="clear" w:color="auto" w:fill="D9D9D9"/>
        </w:rPr>
      </w:pPr>
    </w:p>
    <w:p w14:paraId="7B388F04" w14:textId="79A15394" w:rsidR="00200D11" w:rsidRDefault="00200D11" w:rsidP="00D91044">
      <w:pPr>
        <w:pStyle w:val="Heading1"/>
        <w:tabs>
          <w:tab w:val="left" w:pos="10406"/>
        </w:tabs>
        <w:rPr>
          <w:rFonts w:ascii="Times New Roman" w:eastAsia="Times New Roman" w:hAnsi="Times New Roman" w:cs="Times New Roman"/>
        </w:rPr>
      </w:pPr>
      <w:r>
        <w:rPr>
          <w:rFonts w:ascii="Times New Roman" w:eastAsia="Times New Roman" w:hAnsi="Times New Roman" w:cs="Times New Roman"/>
          <w:shd w:val="clear" w:color="auto" w:fill="D9D9D9"/>
        </w:rPr>
        <w:t>Project Descriptio</w:t>
      </w:r>
      <w:r w:rsidR="00AB1C95">
        <w:rPr>
          <w:rFonts w:ascii="Times New Roman" w:eastAsia="Times New Roman" w:hAnsi="Times New Roman" w:cs="Times New Roman"/>
          <w:shd w:val="clear" w:color="auto" w:fill="D9D9D9"/>
        </w:rPr>
        <w:t>n</w:t>
      </w:r>
    </w:p>
    <w:p w14:paraId="615A2FC2" w14:textId="77777777" w:rsidR="00A66F92" w:rsidRDefault="00A66F92" w:rsidP="00200D11">
      <w:pPr>
        <w:pBdr>
          <w:top w:val="nil"/>
          <w:left w:val="nil"/>
          <w:bottom w:val="nil"/>
          <w:right w:val="nil"/>
          <w:between w:val="nil"/>
        </w:pBdr>
        <w:spacing w:line="242" w:lineRule="auto"/>
        <w:ind w:left="291"/>
        <w:rPr>
          <w:rFonts w:ascii="Times New Roman" w:eastAsia="Times New Roman" w:hAnsi="Times New Roman" w:cs="Times New Roman"/>
          <w:color w:val="000000"/>
          <w:sz w:val="21"/>
          <w:szCs w:val="21"/>
        </w:rPr>
      </w:pPr>
    </w:p>
    <w:p w14:paraId="243E0C93" w14:textId="3A2AA307" w:rsidR="00B45B44" w:rsidRPr="00F137E8" w:rsidRDefault="00B45B44" w:rsidP="00200D11">
      <w:pPr>
        <w:pBdr>
          <w:top w:val="nil"/>
          <w:left w:val="nil"/>
          <w:bottom w:val="nil"/>
          <w:right w:val="nil"/>
          <w:between w:val="nil"/>
        </w:pBdr>
        <w:spacing w:line="242" w:lineRule="auto"/>
        <w:ind w:left="29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 xml:space="preserve">Users are eligible to activate services and can pay bills related to particular networks. Any problems related to services are addressed with the appropriate solutions. </w:t>
      </w:r>
    </w:p>
    <w:p w14:paraId="10BD2314" w14:textId="77777777" w:rsidR="00A66F92" w:rsidRDefault="00A66F92" w:rsidP="00200D11">
      <w:pPr>
        <w:pBdr>
          <w:top w:val="nil"/>
          <w:left w:val="nil"/>
          <w:bottom w:val="nil"/>
          <w:right w:val="nil"/>
          <w:between w:val="nil"/>
        </w:pBdr>
        <w:spacing w:line="242" w:lineRule="auto"/>
        <w:ind w:left="291"/>
        <w:rPr>
          <w:rFonts w:ascii="Times New Roman" w:eastAsia="Times New Roman" w:hAnsi="Times New Roman" w:cs="Times New Roman"/>
          <w:color w:val="000000"/>
          <w:sz w:val="21"/>
          <w:szCs w:val="21"/>
        </w:rPr>
      </w:pPr>
    </w:p>
    <w:p w14:paraId="7B75197F" w14:textId="77777777" w:rsidR="00B45B44" w:rsidRDefault="00B45B44" w:rsidP="00200D11">
      <w:pPr>
        <w:pBdr>
          <w:top w:val="nil"/>
          <w:left w:val="nil"/>
          <w:bottom w:val="nil"/>
          <w:right w:val="nil"/>
          <w:between w:val="nil"/>
        </w:pBdr>
        <w:spacing w:line="242" w:lineRule="auto"/>
        <w:ind w:left="291"/>
        <w:rPr>
          <w:rFonts w:ascii="Times New Roman" w:eastAsia="Times New Roman" w:hAnsi="Times New Roman" w:cs="Times New Roman"/>
          <w:color w:val="000000"/>
          <w:sz w:val="21"/>
          <w:szCs w:val="21"/>
        </w:rPr>
      </w:pPr>
    </w:p>
    <w:p w14:paraId="566022E2" w14:textId="798EE2D7" w:rsidR="00DC33CB" w:rsidRDefault="00DC33CB" w:rsidP="00DC33CB">
      <w:pPr>
        <w:pStyle w:val="Heading1"/>
        <w:tabs>
          <w:tab w:val="left" w:pos="10406"/>
        </w:tabs>
        <w:rPr>
          <w:rFonts w:ascii="Times New Roman" w:eastAsia="Times New Roman" w:hAnsi="Times New Roman" w:cs="Times New Roman"/>
        </w:rPr>
      </w:pPr>
      <w:r>
        <w:rPr>
          <w:rFonts w:ascii="Times New Roman" w:eastAsia="Times New Roman" w:hAnsi="Times New Roman" w:cs="Times New Roman"/>
          <w:shd w:val="clear" w:color="auto" w:fill="D9D9D9"/>
        </w:rPr>
        <w:t>Roles and Responsibilities</w:t>
      </w:r>
    </w:p>
    <w:p w14:paraId="41271AC8" w14:textId="77777777" w:rsidR="00DC33CB" w:rsidRDefault="00DC33CB" w:rsidP="00DC33CB">
      <w:pPr>
        <w:pBdr>
          <w:top w:val="nil"/>
          <w:left w:val="nil"/>
          <w:bottom w:val="nil"/>
          <w:right w:val="nil"/>
          <w:between w:val="nil"/>
        </w:pBdr>
        <w:spacing w:before="7"/>
        <w:rPr>
          <w:rFonts w:ascii="Times New Roman" w:eastAsia="Times New Roman" w:hAnsi="Times New Roman" w:cs="Times New Roman"/>
          <w:color w:val="000000"/>
          <w:sz w:val="26"/>
          <w:szCs w:val="26"/>
        </w:rPr>
      </w:pPr>
    </w:p>
    <w:p w14:paraId="0BD5CF12" w14:textId="07B47CE9" w:rsidR="00F137E8" w:rsidRPr="00F137E8" w:rsidRDefault="00F137E8" w:rsidP="00F137E8">
      <w:pPr>
        <w:numPr>
          <w:ilvl w:val="0"/>
          <w:numId w:val="7"/>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 xml:space="preserve">Development involves lightning </w:t>
      </w:r>
      <w:r w:rsidR="00C226D9">
        <w:rPr>
          <w:rFonts w:ascii="Times New Roman" w:eastAsia="Times New Roman" w:hAnsi="Times New Roman" w:cs="Times New Roman"/>
          <w:color w:val="000000"/>
          <w:sz w:val="24"/>
          <w:szCs w:val="24"/>
        </w:rPr>
        <w:t xml:space="preserve">web </w:t>
      </w:r>
      <w:r w:rsidRPr="00F137E8">
        <w:rPr>
          <w:rFonts w:ascii="Times New Roman" w:eastAsia="Times New Roman" w:hAnsi="Times New Roman" w:cs="Times New Roman"/>
          <w:color w:val="000000"/>
          <w:sz w:val="24"/>
          <w:szCs w:val="24"/>
        </w:rPr>
        <w:t>components, process builders, and flows for automating business processes.</w:t>
      </w:r>
    </w:p>
    <w:p w14:paraId="24759EA3" w14:textId="77777777" w:rsidR="00F137E8" w:rsidRPr="00F137E8" w:rsidRDefault="00F137E8" w:rsidP="00F137E8">
      <w:pPr>
        <w:numPr>
          <w:ilvl w:val="0"/>
          <w:numId w:val="7"/>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Conducting understanding and analysis of business requirements.</w:t>
      </w:r>
    </w:p>
    <w:p w14:paraId="4F53966D" w14:textId="77777777" w:rsidR="00F137E8" w:rsidRPr="00F137E8" w:rsidRDefault="00F137E8" w:rsidP="00F137E8">
      <w:pPr>
        <w:numPr>
          <w:ilvl w:val="0"/>
          <w:numId w:val="7"/>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Developed a lightning component for checking product stock availability.</w:t>
      </w:r>
    </w:p>
    <w:p w14:paraId="54BEAAD0" w14:textId="77777777" w:rsidR="00F137E8" w:rsidRPr="00F137E8" w:rsidRDefault="00F137E8" w:rsidP="00F137E8">
      <w:pPr>
        <w:numPr>
          <w:ilvl w:val="0"/>
          <w:numId w:val="7"/>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Created a community page for subprojects and projects for Partner profile users.</w:t>
      </w:r>
    </w:p>
    <w:p w14:paraId="31ABD7E3" w14:textId="77777777" w:rsidR="00F137E8" w:rsidRPr="00F137E8" w:rsidRDefault="00F137E8" w:rsidP="00F137E8">
      <w:pPr>
        <w:numPr>
          <w:ilvl w:val="0"/>
          <w:numId w:val="7"/>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Created a chatbot for Partner profile users.</w:t>
      </w:r>
    </w:p>
    <w:p w14:paraId="2885EFA4" w14:textId="015829E1" w:rsidR="00F137E8" w:rsidRPr="00F137E8" w:rsidRDefault="00F137E8" w:rsidP="00F137E8">
      <w:pPr>
        <w:numPr>
          <w:ilvl w:val="0"/>
          <w:numId w:val="7"/>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 xml:space="preserve">Enhanced a lightning </w:t>
      </w:r>
      <w:r w:rsidR="00C226D9">
        <w:rPr>
          <w:rFonts w:ascii="Times New Roman" w:eastAsia="Times New Roman" w:hAnsi="Times New Roman" w:cs="Times New Roman"/>
          <w:color w:val="000000"/>
          <w:sz w:val="24"/>
          <w:szCs w:val="24"/>
        </w:rPr>
        <w:t xml:space="preserve">web </w:t>
      </w:r>
      <w:r w:rsidRPr="00F137E8">
        <w:rPr>
          <w:rFonts w:ascii="Times New Roman" w:eastAsia="Times New Roman" w:hAnsi="Times New Roman" w:cs="Times New Roman"/>
          <w:color w:val="000000"/>
          <w:sz w:val="24"/>
          <w:szCs w:val="24"/>
        </w:rPr>
        <w:t xml:space="preserve">component to display two different UIs for sales and Partner </w:t>
      </w:r>
      <w:r w:rsidRPr="00F137E8">
        <w:rPr>
          <w:rFonts w:ascii="Times New Roman" w:eastAsia="Times New Roman" w:hAnsi="Times New Roman" w:cs="Times New Roman"/>
          <w:color w:val="000000"/>
          <w:sz w:val="24"/>
          <w:szCs w:val="24"/>
        </w:rPr>
        <w:lastRenderedPageBreak/>
        <w:t>Users.</w:t>
      </w:r>
    </w:p>
    <w:p w14:paraId="354727B1" w14:textId="77777777" w:rsidR="00F137E8" w:rsidRPr="00F137E8" w:rsidRDefault="00F137E8" w:rsidP="00F137E8">
      <w:pPr>
        <w:numPr>
          <w:ilvl w:val="0"/>
          <w:numId w:val="7"/>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Created products, bundle products, product options, price rules, product rules, and summary variables for configuring products using Salesforce CPQ.</w:t>
      </w:r>
    </w:p>
    <w:p w14:paraId="05CA8539" w14:textId="77777777" w:rsidR="00F137E8" w:rsidRPr="00F137E8" w:rsidRDefault="00F137E8" w:rsidP="00F137E8">
      <w:pPr>
        <w:numPr>
          <w:ilvl w:val="0"/>
          <w:numId w:val="7"/>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Integrated Salesforce with third parties using REST API.</w:t>
      </w:r>
    </w:p>
    <w:p w14:paraId="45659FF7" w14:textId="77777777" w:rsidR="00F137E8" w:rsidRPr="00F137E8" w:rsidRDefault="00F137E8" w:rsidP="00F137E8">
      <w:pPr>
        <w:numPr>
          <w:ilvl w:val="0"/>
          <w:numId w:val="7"/>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Deploying Salesforce metadata to higher environments and engaging in client interactions.</w:t>
      </w:r>
    </w:p>
    <w:p w14:paraId="66B6B2C6" w14:textId="77777777" w:rsidR="00F137E8" w:rsidRPr="00F137E8" w:rsidRDefault="00F137E8" w:rsidP="00F137E8">
      <w:pPr>
        <w:numPr>
          <w:ilvl w:val="0"/>
          <w:numId w:val="7"/>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Performing data loads via Data Loader and Workbench.</w:t>
      </w:r>
    </w:p>
    <w:p w14:paraId="2B775048" w14:textId="2F708846" w:rsidR="00550E2E" w:rsidRDefault="00550E2E" w:rsidP="00550E2E">
      <w:p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1"/>
          <w:szCs w:val="21"/>
        </w:rPr>
      </w:pPr>
    </w:p>
    <w:p w14:paraId="0B28AE57" w14:textId="77777777" w:rsidR="00A66F92" w:rsidRDefault="00A66F92" w:rsidP="00550E2E">
      <w:p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1"/>
          <w:szCs w:val="21"/>
        </w:rPr>
      </w:pPr>
    </w:p>
    <w:p w14:paraId="1B4FA383" w14:textId="77777777" w:rsidR="00550E2E" w:rsidRPr="00F137E8" w:rsidRDefault="00550E2E" w:rsidP="00550E2E">
      <w:pPr>
        <w:pBdr>
          <w:top w:val="nil"/>
          <w:left w:val="nil"/>
          <w:bottom w:val="nil"/>
          <w:right w:val="nil"/>
          <w:between w:val="nil"/>
        </w:pBdr>
        <w:spacing w:before="7"/>
        <w:ind w:firstLine="103"/>
        <w:rPr>
          <w:rFonts w:ascii="Times New Roman" w:eastAsia="Times New Roman" w:hAnsi="Times New Roman" w:cs="Times New Roman"/>
          <w:b/>
          <w:color w:val="000000"/>
          <w:sz w:val="24"/>
          <w:szCs w:val="24"/>
        </w:rPr>
      </w:pPr>
      <w:r w:rsidRPr="00F137E8">
        <w:rPr>
          <w:rFonts w:ascii="Times New Roman" w:eastAsia="Times New Roman" w:hAnsi="Times New Roman" w:cs="Times New Roman"/>
          <w:b/>
          <w:color w:val="000000"/>
          <w:sz w:val="24"/>
          <w:szCs w:val="24"/>
        </w:rPr>
        <w:t>Project #2:</w:t>
      </w:r>
    </w:p>
    <w:p w14:paraId="5940ABC2" w14:textId="77777777" w:rsidR="00550E2E" w:rsidRDefault="00550E2E" w:rsidP="00550E2E">
      <w:pPr>
        <w:pBdr>
          <w:top w:val="nil"/>
          <w:left w:val="nil"/>
          <w:bottom w:val="nil"/>
          <w:right w:val="nil"/>
          <w:between w:val="nil"/>
        </w:pBdr>
        <w:spacing w:before="7"/>
        <w:rPr>
          <w:rFonts w:ascii="Times New Roman" w:eastAsia="Times New Roman" w:hAnsi="Times New Roman" w:cs="Times New Roman"/>
          <w:color w:val="000000"/>
          <w:sz w:val="21"/>
          <w:szCs w:val="21"/>
        </w:rPr>
      </w:pPr>
    </w:p>
    <w:tbl>
      <w:tblPr>
        <w:tblStyle w:val="a2"/>
        <w:tblW w:w="10064" w:type="dxa"/>
        <w:tblInd w:w="27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000" w:firstRow="0" w:lastRow="0" w:firstColumn="0" w:lastColumn="0" w:noHBand="0" w:noVBand="0"/>
      </w:tblPr>
      <w:tblGrid>
        <w:gridCol w:w="1889"/>
        <w:gridCol w:w="4157"/>
        <w:gridCol w:w="4018"/>
      </w:tblGrid>
      <w:tr w:rsidR="00550E2E" w14:paraId="1CF30AF9" w14:textId="77777777" w:rsidTr="009D2176">
        <w:trPr>
          <w:trHeight w:val="280"/>
        </w:trPr>
        <w:tc>
          <w:tcPr>
            <w:tcW w:w="10064" w:type="dxa"/>
            <w:gridSpan w:val="3"/>
            <w:shd w:val="clear" w:color="auto" w:fill="FFE499"/>
          </w:tcPr>
          <w:p w14:paraId="210A2325" w14:textId="77777777" w:rsidR="00550E2E" w:rsidRPr="00F137E8" w:rsidRDefault="00DF70DB" w:rsidP="009D2176">
            <w:pPr>
              <w:pBdr>
                <w:top w:val="nil"/>
                <w:left w:val="nil"/>
                <w:bottom w:val="nil"/>
                <w:right w:val="nil"/>
                <w:between w:val="nil"/>
              </w:pBdr>
              <w:spacing w:before="17"/>
              <w:ind w:left="107"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Air Transport</w:t>
            </w:r>
          </w:p>
        </w:tc>
      </w:tr>
      <w:tr w:rsidR="00550E2E" w14:paraId="050D073F" w14:textId="77777777" w:rsidTr="009D2176">
        <w:trPr>
          <w:trHeight w:val="280"/>
        </w:trPr>
        <w:tc>
          <w:tcPr>
            <w:tcW w:w="1889" w:type="dxa"/>
            <w:shd w:val="clear" w:color="auto" w:fill="F1F1F1"/>
          </w:tcPr>
          <w:p w14:paraId="32F8C5B4" w14:textId="77777777" w:rsidR="00550E2E" w:rsidRPr="00F137E8" w:rsidRDefault="00550E2E" w:rsidP="009D2176">
            <w:pPr>
              <w:pBdr>
                <w:top w:val="nil"/>
                <w:left w:val="nil"/>
                <w:bottom w:val="nil"/>
                <w:right w:val="nil"/>
                <w:between w:val="nil"/>
              </w:pBdr>
              <w:spacing w:before="17"/>
              <w:ind w:left="107"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Project Domain</w:t>
            </w:r>
          </w:p>
        </w:tc>
        <w:tc>
          <w:tcPr>
            <w:tcW w:w="4157" w:type="dxa"/>
            <w:tcBorders>
              <w:right w:val="nil"/>
            </w:tcBorders>
          </w:tcPr>
          <w:p w14:paraId="0CC55CAA" w14:textId="0FD4F664" w:rsidR="00550E2E" w:rsidRPr="00F137E8" w:rsidRDefault="00C552BD" w:rsidP="009D2176">
            <w:pPr>
              <w:pBdr>
                <w:top w:val="nil"/>
                <w:left w:val="nil"/>
                <w:bottom w:val="nil"/>
                <w:right w:val="nil"/>
                <w:between w:val="nil"/>
              </w:pBdr>
              <w:spacing w:before="17"/>
              <w:ind w:left="108"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Circuits</w:t>
            </w:r>
          </w:p>
        </w:tc>
        <w:tc>
          <w:tcPr>
            <w:tcW w:w="4018" w:type="dxa"/>
            <w:tcBorders>
              <w:left w:val="nil"/>
            </w:tcBorders>
          </w:tcPr>
          <w:p w14:paraId="0A80AA2C" w14:textId="77777777" w:rsidR="00550E2E" w:rsidRDefault="00550E2E" w:rsidP="009D2176">
            <w:pPr>
              <w:pBdr>
                <w:top w:val="nil"/>
                <w:left w:val="nil"/>
                <w:bottom w:val="nil"/>
                <w:right w:val="nil"/>
                <w:between w:val="nil"/>
              </w:pBdr>
              <w:ind w:hanging="108"/>
              <w:rPr>
                <w:rFonts w:ascii="Times New Roman" w:eastAsia="Times New Roman" w:hAnsi="Times New Roman" w:cs="Times New Roman"/>
                <w:color w:val="000000"/>
                <w:sz w:val="20"/>
                <w:szCs w:val="20"/>
              </w:rPr>
            </w:pPr>
          </w:p>
        </w:tc>
      </w:tr>
      <w:tr w:rsidR="00550E2E" w14:paraId="3076AE14" w14:textId="77777777" w:rsidTr="009D2176">
        <w:trPr>
          <w:trHeight w:val="520"/>
        </w:trPr>
        <w:tc>
          <w:tcPr>
            <w:tcW w:w="1889" w:type="dxa"/>
            <w:shd w:val="clear" w:color="auto" w:fill="F1F1F1"/>
          </w:tcPr>
          <w:p w14:paraId="5FDBA445" w14:textId="77777777" w:rsidR="00550E2E" w:rsidRPr="00F137E8" w:rsidRDefault="00550E2E" w:rsidP="009D2176">
            <w:pPr>
              <w:pBdr>
                <w:top w:val="nil"/>
                <w:left w:val="nil"/>
                <w:bottom w:val="nil"/>
                <w:right w:val="nil"/>
                <w:between w:val="nil"/>
              </w:pBdr>
              <w:spacing w:before="17"/>
              <w:ind w:left="107"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Solution</w:t>
            </w:r>
          </w:p>
        </w:tc>
        <w:tc>
          <w:tcPr>
            <w:tcW w:w="8175" w:type="dxa"/>
            <w:gridSpan w:val="2"/>
            <w:shd w:val="clear" w:color="auto" w:fill="F1F1F1"/>
          </w:tcPr>
          <w:p w14:paraId="0839E79A" w14:textId="77FD15BE" w:rsidR="00550E2E" w:rsidRPr="00F137E8" w:rsidRDefault="00D5058E" w:rsidP="009D2176">
            <w:pPr>
              <w:pBdr>
                <w:top w:val="nil"/>
                <w:left w:val="nil"/>
                <w:bottom w:val="nil"/>
                <w:right w:val="nil"/>
                <w:between w:val="nil"/>
              </w:pBdr>
              <w:spacing w:before="17" w:line="242" w:lineRule="auto"/>
              <w:ind w:left="108" w:right="313"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Maintaining and Improving Salesforce environment based on User requirements</w:t>
            </w:r>
          </w:p>
        </w:tc>
      </w:tr>
      <w:tr w:rsidR="00550E2E" w14:paraId="639CEBF2" w14:textId="77777777" w:rsidTr="009D2176">
        <w:trPr>
          <w:trHeight w:val="280"/>
        </w:trPr>
        <w:tc>
          <w:tcPr>
            <w:tcW w:w="1889" w:type="dxa"/>
            <w:shd w:val="clear" w:color="auto" w:fill="F1F1F1"/>
          </w:tcPr>
          <w:p w14:paraId="5400F268" w14:textId="77777777" w:rsidR="00550E2E" w:rsidRPr="00F137E8" w:rsidRDefault="00550E2E" w:rsidP="009D2176">
            <w:pPr>
              <w:pBdr>
                <w:top w:val="nil"/>
                <w:left w:val="nil"/>
                <w:bottom w:val="nil"/>
                <w:right w:val="nil"/>
                <w:between w:val="nil"/>
              </w:pBdr>
              <w:spacing w:before="17"/>
              <w:ind w:left="107"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Organization</w:t>
            </w:r>
          </w:p>
        </w:tc>
        <w:tc>
          <w:tcPr>
            <w:tcW w:w="8175" w:type="dxa"/>
            <w:gridSpan w:val="2"/>
            <w:shd w:val="clear" w:color="auto" w:fill="F1F1F1"/>
          </w:tcPr>
          <w:p w14:paraId="43606203" w14:textId="77777777" w:rsidR="00550E2E" w:rsidRPr="00F137E8" w:rsidRDefault="00550E2E" w:rsidP="009D2176">
            <w:pPr>
              <w:pBdr>
                <w:top w:val="nil"/>
                <w:left w:val="nil"/>
                <w:bottom w:val="nil"/>
                <w:right w:val="nil"/>
                <w:between w:val="nil"/>
              </w:pBdr>
              <w:spacing w:before="17"/>
              <w:ind w:left="108"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Virtusa</w:t>
            </w:r>
          </w:p>
        </w:tc>
      </w:tr>
      <w:tr w:rsidR="00550E2E" w14:paraId="752EF6B9" w14:textId="77777777" w:rsidTr="009D2176">
        <w:trPr>
          <w:trHeight w:val="280"/>
        </w:trPr>
        <w:tc>
          <w:tcPr>
            <w:tcW w:w="1889" w:type="dxa"/>
            <w:shd w:val="clear" w:color="auto" w:fill="F1F1F1"/>
          </w:tcPr>
          <w:p w14:paraId="1614A179" w14:textId="77777777" w:rsidR="00550E2E" w:rsidRPr="00F137E8" w:rsidRDefault="00550E2E" w:rsidP="009D2176">
            <w:pPr>
              <w:pBdr>
                <w:top w:val="nil"/>
                <w:left w:val="nil"/>
                <w:bottom w:val="nil"/>
                <w:right w:val="nil"/>
                <w:between w:val="nil"/>
              </w:pBdr>
              <w:spacing w:before="17"/>
              <w:ind w:left="107"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Role</w:t>
            </w:r>
          </w:p>
        </w:tc>
        <w:tc>
          <w:tcPr>
            <w:tcW w:w="4157" w:type="dxa"/>
            <w:tcBorders>
              <w:right w:val="nil"/>
            </w:tcBorders>
          </w:tcPr>
          <w:p w14:paraId="30834A6B" w14:textId="75D23F1F" w:rsidR="00550E2E" w:rsidRPr="00F137E8" w:rsidRDefault="00C552BD" w:rsidP="009D2176">
            <w:pPr>
              <w:pBdr>
                <w:top w:val="nil"/>
                <w:left w:val="nil"/>
                <w:bottom w:val="nil"/>
                <w:right w:val="nil"/>
                <w:between w:val="nil"/>
              </w:pBdr>
              <w:spacing w:before="17"/>
              <w:ind w:left="108" w:hanging="108"/>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 xml:space="preserve">Salesforce </w:t>
            </w:r>
            <w:r w:rsidR="00550E2E" w:rsidRPr="00F137E8">
              <w:rPr>
                <w:rFonts w:ascii="Times New Roman" w:eastAsia="Times New Roman" w:hAnsi="Times New Roman" w:cs="Times New Roman"/>
                <w:color w:val="000000"/>
                <w:sz w:val="24"/>
                <w:szCs w:val="24"/>
              </w:rPr>
              <w:t>Developer</w:t>
            </w:r>
          </w:p>
        </w:tc>
        <w:tc>
          <w:tcPr>
            <w:tcW w:w="4018" w:type="dxa"/>
            <w:tcBorders>
              <w:left w:val="nil"/>
            </w:tcBorders>
          </w:tcPr>
          <w:p w14:paraId="37CAABD6" w14:textId="77777777" w:rsidR="00550E2E" w:rsidRDefault="00550E2E" w:rsidP="009D2176">
            <w:pPr>
              <w:pBdr>
                <w:top w:val="nil"/>
                <w:left w:val="nil"/>
                <w:bottom w:val="nil"/>
                <w:right w:val="nil"/>
                <w:between w:val="nil"/>
              </w:pBdr>
              <w:ind w:hanging="108"/>
              <w:rPr>
                <w:rFonts w:ascii="Times New Roman" w:eastAsia="Times New Roman" w:hAnsi="Times New Roman" w:cs="Times New Roman"/>
                <w:color w:val="000000"/>
                <w:sz w:val="20"/>
                <w:szCs w:val="20"/>
              </w:rPr>
            </w:pPr>
          </w:p>
        </w:tc>
      </w:tr>
    </w:tbl>
    <w:p w14:paraId="2C076883" w14:textId="77777777" w:rsidR="00A66F92" w:rsidRDefault="00A66F92" w:rsidP="00550E2E">
      <w:pPr>
        <w:pStyle w:val="Heading1"/>
        <w:tabs>
          <w:tab w:val="left" w:pos="10406"/>
        </w:tabs>
        <w:spacing w:before="97"/>
        <w:ind w:left="0"/>
        <w:rPr>
          <w:rFonts w:ascii="Times New Roman" w:eastAsia="Times New Roman" w:hAnsi="Times New Roman" w:cs="Times New Roman"/>
          <w:b/>
          <w:shd w:val="clear" w:color="auto" w:fill="D9D9D9"/>
        </w:rPr>
      </w:pPr>
    </w:p>
    <w:p w14:paraId="39DB3FE9" w14:textId="3FBE1094" w:rsidR="00550E2E" w:rsidRPr="00F137E8" w:rsidRDefault="00550E2E" w:rsidP="00550E2E">
      <w:pPr>
        <w:pStyle w:val="Heading1"/>
        <w:tabs>
          <w:tab w:val="left" w:pos="10406"/>
        </w:tabs>
        <w:rPr>
          <w:rFonts w:ascii="Times New Roman" w:eastAsia="Times New Roman" w:hAnsi="Times New Roman" w:cs="Times New Roman"/>
          <w:sz w:val="24"/>
          <w:szCs w:val="24"/>
        </w:rPr>
      </w:pPr>
      <w:r w:rsidRPr="00F137E8">
        <w:rPr>
          <w:rFonts w:ascii="Times New Roman" w:eastAsia="Times New Roman" w:hAnsi="Times New Roman" w:cs="Times New Roman"/>
          <w:sz w:val="24"/>
          <w:szCs w:val="24"/>
          <w:shd w:val="clear" w:color="auto" w:fill="D9D9D9"/>
        </w:rPr>
        <w:t>Project Description</w:t>
      </w:r>
    </w:p>
    <w:p w14:paraId="2B2FB2A6" w14:textId="77777777" w:rsidR="00550E2E" w:rsidRPr="00F137E8" w:rsidRDefault="00550E2E" w:rsidP="00550E2E">
      <w:pPr>
        <w:pBdr>
          <w:top w:val="nil"/>
          <w:left w:val="nil"/>
          <w:bottom w:val="nil"/>
          <w:right w:val="nil"/>
          <w:between w:val="nil"/>
        </w:pBdr>
        <w:spacing w:line="242" w:lineRule="auto"/>
        <w:ind w:left="291"/>
        <w:rPr>
          <w:rFonts w:ascii="Times New Roman" w:eastAsia="Times New Roman" w:hAnsi="Times New Roman" w:cs="Times New Roman"/>
          <w:color w:val="000000"/>
          <w:sz w:val="24"/>
          <w:szCs w:val="24"/>
        </w:rPr>
      </w:pPr>
    </w:p>
    <w:p w14:paraId="7D653AF0" w14:textId="2D798BB1" w:rsidR="00DF70DB" w:rsidRPr="00F137E8" w:rsidRDefault="00C552BD" w:rsidP="00550E2E">
      <w:pPr>
        <w:pBdr>
          <w:top w:val="nil"/>
          <w:left w:val="nil"/>
          <w:bottom w:val="nil"/>
          <w:right w:val="nil"/>
          <w:between w:val="nil"/>
        </w:pBdr>
        <w:spacing w:line="242" w:lineRule="auto"/>
        <w:ind w:left="29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Sierra Circuits</w:t>
      </w:r>
      <w:r w:rsidR="00DF70DB" w:rsidRPr="00F137E8">
        <w:rPr>
          <w:rFonts w:ascii="Times New Roman" w:eastAsia="Times New Roman" w:hAnsi="Times New Roman" w:cs="Times New Roman"/>
          <w:color w:val="000000"/>
          <w:sz w:val="24"/>
          <w:szCs w:val="24"/>
        </w:rPr>
        <w:t xml:space="preserve"> is </w:t>
      </w:r>
      <w:r w:rsidR="00607FF6" w:rsidRPr="00F137E8">
        <w:rPr>
          <w:rFonts w:ascii="Times New Roman" w:eastAsia="Times New Roman" w:hAnsi="Times New Roman" w:cs="Times New Roman"/>
          <w:color w:val="000000"/>
          <w:sz w:val="24"/>
          <w:szCs w:val="24"/>
        </w:rPr>
        <w:t>a company that provides printed circuit board (PCB) fabrication and assembly services. They are a part of the Sierra Circuits group, which is known for its expertise in the PCB industry. Sierra Circuits India Pvt Ltd likely operates in the electronics manufacturing sector, offering services related to the design, fabrication, and assembly of printed circuit boards for various applications.</w:t>
      </w:r>
    </w:p>
    <w:p w14:paraId="2AF0E177" w14:textId="77777777" w:rsidR="00607FF6" w:rsidRDefault="00607FF6" w:rsidP="00550E2E">
      <w:pPr>
        <w:pBdr>
          <w:top w:val="nil"/>
          <w:left w:val="nil"/>
          <w:bottom w:val="nil"/>
          <w:right w:val="nil"/>
          <w:between w:val="nil"/>
        </w:pBdr>
        <w:spacing w:line="242" w:lineRule="auto"/>
        <w:ind w:left="291"/>
        <w:rPr>
          <w:rFonts w:ascii="Times New Roman" w:eastAsia="Times New Roman" w:hAnsi="Times New Roman" w:cs="Times New Roman"/>
          <w:color w:val="000000"/>
          <w:sz w:val="21"/>
          <w:szCs w:val="21"/>
        </w:rPr>
      </w:pPr>
    </w:p>
    <w:p w14:paraId="2F930F3C" w14:textId="6D3C5CB9" w:rsidR="00550E2E" w:rsidRPr="00F137E8" w:rsidRDefault="00550E2E" w:rsidP="00550E2E">
      <w:pPr>
        <w:pStyle w:val="Heading1"/>
        <w:tabs>
          <w:tab w:val="left" w:pos="10406"/>
        </w:tabs>
        <w:rPr>
          <w:rFonts w:ascii="Times New Roman" w:eastAsia="Times New Roman" w:hAnsi="Times New Roman" w:cs="Times New Roman"/>
          <w:sz w:val="24"/>
          <w:szCs w:val="24"/>
        </w:rPr>
      </w:pPr>
      <w:r w:rsidRPr="00F137E8">
        <w:rPr>
          <w:rFonts w:ascii="Times New Roman" w:eastAsia="Times New Roman" w:hAnsi="Times New Roman" w:cs="Times New Roman"/>
          <w:sz w:val="24"/>
          <w:szCs w:val="24"/>
          <w:shd w:val="clear" w:color="auto" w:fill="D9D9D9"/>
        </w:rPr>
        <w:t>Roles and Responsibilities</w:t>
      </w:r>
    </w:p>
    <w:p w14:paraId="37BC48FD" w14:textId="77777777" w:rsidR="00550E2E" w:rsidRDefault="00550E2E" w:rsidP="00550E2E">
      <w:pPr>
        <w:pBdr>
          <w:top w:val="nil"/>
          <w:left w:val="nil"/>
          <w:bottom w:val="nil"/>
          <w:right w:val="nil"/>
          <w:between w:val="nil"/>
        </w:pBdr>
        <w:spacing w:before="7"/>
        <w:rPr>
          <w:rFonts w:ascii="Times New Roman" w:eastAsia="Times New Roman" w:hAnsi="Times New Roman" w:cs="Times New Roman"/>
          <w:color w:val="000000"/>
          <w:sz w:val="26"/>
          <w:szCs w:val="26"/>
        </w:rPr>
      </w:pPr>
    </w:p>
    <w:p w14:paraId="68F22A8C" w14:textId="77777777" w:rsidR="00F137E8" w:rsidRPr="00F137E8" w:rsidRDefault="00F137E8" w:rsidP="00F137E8">
      <w:pPr>
        <w:pStyle w:val="ListParagraph"/>
        <w:numPr>
          <w:ilvl w:val="0"/>
          <w:numId w:val="8"/>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Conducted understanding and analysis of business requirements.</w:t>
      </w:r>
    </w:p>
    <w:p w14:paraId="2D5730ED" w14:textId="2E4B45CD" w:rsidR="00F137E8" w:rsidRPr="00F137E8" w:rsidRDefault="00F137E8" w:rsidP="00F137E8">
      <w:pPr>
        <w:pStyle w:val="ListParagraph"/>
        <w:numPr>
          <w:ilvl w:val="0"/>
          <w:numId w:val="8"/>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Developed a component for billing accounts to retrieve invoices for the past year.</w:t>
      </w:r>
    </w:p>
    <w:p w14:paraId="04FCB570" w14:textId="77777777" w:rsidR="00F137E8" w:rsidRPr="00F137E8" w:rsidRDefault="00F137E8" w:rsidP="00F137E8">
      <w:pPr>
        <w:pStyle w:val="ListParagraph"/>
        <w:numPr>
          <w:ilvl w:val="0"/>
          <w:numId w:val="8"/>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Created connected apps and configured certificates.</w:t>
      </w:r>
    </w:p>
    <w:p w14:paraId="6DC94C25" w14:textId="77777777" w:rsidR="00F137E8" w:rsidRPr="00F137E8" w:rsidRDefault="00F137E8" w:rsidP="00F137E8">
      <w:pPr>
        <w:pStyle w:val="ListParagraph"/>
        <w:numPr>
          <w:ilvl w:val="0"/>
          <w:numId w:val="8"/>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Developed Salesforce Apex classes and test classes.</w:t>
      </w:r>
    </w:p>
    <w:p w14:paraId="5E7B2C10" w14:textId="77777777" w:rsidR="00F137E8" w:rsidRPr="00F137E8" w:rsidRDefault="00F137E8" w:rsidP="00F137E8">
      <w:pPr>
        <w:pStyle w:val="ListParagraph"/>
        <w:numPr>
          <w:ilvl w:val="0"/>
          <w:numId w:val="8"/>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Implemented Apex triggers, validation rules, and flows according to business requirements.</w:t>
      </w:r>
    </w:p>
    <w:p w14:paraId="36564F22" w14:textId="77777777" w:rsidR="00F137E8" w:rsidRPr="00F137E8" w:rsidRDefault="00F137E8" w:rsidP="00F137E8">
      <w:pPr>
        <w:pStyle w:val="ListParagraph"/>
        <w:numPr>
          <w:ilvl w:val="0"/>
          <w:numId w:val="8"/>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Managed version control of project deliverables using Bitbucket.</w:t>
      </w:r>
    </w:p>
    <w:p w14:paraId="6FE50FA3" w14:textId="3B9B5B3A" w:rsidR="00F137E8" w:rsidRPr="002B644B" w:rsidRDefault="00F137E8" w:rsidP="002B644B">
      <w:pPr>
        <w:pStyle w:val="ListParagraph"/>
        <w:numPr>
          <w:ilvl w:val="0"/>
          <w:numId w:val="8"/>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F137E8">
        <w:rPr>
          <w:rFonts w:ascii="Times New Roman" w:eastAsia="Times New Roman" w:hAnsi="Times New Roman" w:cs="Times New Roman"/>
          <w:color w:val="000000"/>
          <w:sz w:val="24"/>
          <w:szCs w:val="24"/>
        </w:rPr>
        <w:t>Supported System Integration Testing (SIT), User Acceptance Testing (UAT), and performed and supported deployment to organizations.</w:t>
      </w:r>
    </w:p>
    <w:p w14:paraId="022EA52C" w14:textId="77777777" w:rsidR="00652D3C" w:rsidRPr="00D91044" w:rsidRDefault="00652D3C" w:rsidP="00D91044">
      <w:pPr>
        <w:tabs>
          <w:tab w:val="left" w:pos="10406"/>
        </w:tabs>
        <w:spacing w:before="1"/>
        <w:ind w:left="263"/>
        <w:rPr>
          <w:rFonts w:ascii="Times New Roman" w:eastAsia="Times New Roman" w:hAnsi="Times New Roman" w:cs="Times New Roman"/>
          <w:b/>
          <w:sz w:val="28"/>
          <w:szCs w:val="28"/>
          <w:shd w:val="clear" w:color="auto" w:fill="D9D9D9"/>
        </w:rPr>
      </w:pPr>
    </w:p>
    <w:p w14:paraId="7ABB87E2" w14:textId="073861E0" w:rsidR="00A72976" w:rsidRPr="00F137E8" w:rsidRDefault="00DC33CB" w:rsidP="00DC33CB">
      <w:pPr>
        <w:pBdr>
          <w:top w:val="nil"/>
          <w:left w:val="nil"/>
          <w:bottom w:val="nil"/>
          <w:right w:val="nil"/>
          <w:between w:val="nil"/>
        </w:pBdr>
        <w:spacing w:before="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1"/>
          <w:szCs w:val="21"/>
        </w:rPr>
        <w:t xml:space="preserve">     </w:t>
      </w:r>
      <w:r w:rsidR="008F484A" w:rsidRPr="00F137E8">
        <w:rPr>
          <w:rFonts w:ascii="Times New Roman" w:eastAsia="Times New Roman" w:hAnsi="Times New Roman" w:cs="Times New Roman"/>
          <w:b/>
          <w:color w:val="000000"/>
          <w:sz w:val="24"/>
          <w:szCs w:val="24"/>
        </w:rPr>
        <w:t>Project #</w:t>
      </w:r>
      <w:r w:rsidR="002B644B">
        <w:rPr>
          <w:rFonts w:ascii="Times New Roman" w:eastAsia="Times New Roman" w:hAnsi="Times New Roman" w:cs="Times New Roman"/>
          <w:b/>
          <w:color w:val="000000"/>
          <w:sz w:val="24"/>
          <w:szCs w:val="24"/>
        </w:rPr>
        <w:t>3</w:t>
      </w:r>
      <w:r w:rsidR="00A72976" w:rsidRPr="00F137E8">
        <w:rPr>
          <w:rFonts w:ascii="Times New Roman" w:eastAsia="Times New Roman" w:hAnsi="Times New Roman" w:cs="Times New Roman"/>
          <w:b/>
          <w:color w:val="000000"/>
          <w:sz w:val="24"/>
          <w:szCs w:val="24"/>
        </w:rPr>
        <w:t>:</w:t>
      </w:r>
    </w:p>
    <w:p w14:paraId="0758EE41" w14:textId="77777777" w:rsidR="00A72976" w:rsidRDefault="00A72976">
      <w:pPr>
        <w:pBdr>
          <w:top w:val="nil"/>
          <w:left w:val="nil"/>
          <w:bottom w:val="nil"/>
          <w:right w:val="nil"/>
          <w:between w:val="nil"/>
        </w:pBdr>
        <w:spacing w:before="7"/>
        <w:rPr>
          <w:rFonts w:ascii="Times New Roman" w:eastAsia="Times New Roman" w:hAnsi="Times New Roman" w:cs="Times New Roman"/>
          <w:color w:val="000000"/>
          <w:sz w:val="21"/>
          <w:szCs w:val="21"/>
        </w:rPr>
      </w:pPr>
    </w:p>
    <w:tbl>
      <w:tblPr>
        <w:tblStyle w:val="a1"/>
        <w:tblW w:w="10064" w:type="dxa"/>
        <w:tblInd w:w="27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000" w:firstRow="0" w:lastRow="0" w:firstColumn="0" w:lastColumn="0" w:noHBand="0" w:noVBand="0"/>
      </w:tblPr>
      <w:tblGrid>
        <w:gridCol w:w="1889"/>
        <w:gridCol w:w="4157"/>
        <w:gridCol w:w="4018"/>
      </w:tblGrid>
      <w:tr w:rsidR="007C68EB" w14:paraId="443E7DC5" w14:textId="77777777">
        <w:trPr>
          <w:trHeight w:val="280"/>
        </w:trPr>
        <w:tc>
          <w:tcPr>
            <w:tcW w:w="10064" w:type="dxa"/>
            <w:gridSpan w:val="3"/>
            <w:shd w:val="clear" w:color="auto" w:fill="FFE499"/>
          </w:tcPr>
          <w:p w14:paraId="79B8DE8B" w14:textId="77777777" w:rsidR="007C68EB" w:rsidRPr="00187EA4" w:rsidRDefault="009B4394">
            <w:pPr>
              <w:pBdr>
                <w:top w:val="nil"/>
                <w:left w:val="nil"/>
                <w:bottom w:val="nil"/>
                <w:right w:val="nil"/>
                <w:between w:val="nil"/>
              </w:pBdr>
              <w:spacing w:before="17"/>
              <w:ind w:left="107"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Securities and Exchange Board of India (SEBI)</w:t>
            </w:r>
          </w:p>
        </w:tc>
      </w:tr>
      <w:tr w:rsidR="007C68EB" w14:paraId="0256FDF8" w14:textId="77777777">
        <w:trPr>
          <w:trHeight w:val="280"/>
        </w:trPr>
        <w:tc>
          <w:tcPr>
            <w:tcW w:w="1889" w:type="dxa"/>
            <w:shd w:val="clear" w:color="auto" w:fill="F1F1F1"/>
          </w:tcPr>
          <w:p w14:paraId="2C6BD166" w14:textId="77777777" w:rsidR="007C68EB" w:rsidRPr="00187EA4" w:rsidRDefault="009B4394">
            <w:pPr>
              <w:pBdr>
                <w:top w:val="nil"/>
                <w:left w:val="nil"/>
                <w:bottom w:val="nil"/>
                <w:right w:val="nil"/>
                <w:between w:val="nil"/>
              </w:pBdr>
              <w:spacing w:before="17"/>
              <w:ind w:left="107"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Project Domain</w:t>
            </w:r>
          </w:p>
        </w:tc>
        <w:tc>
          <w:tcPr>
            <w:tcW w:w="4157" w:type="dxa"/>
            <w:tcBorders>
              <w:right w:val="nil"/>
            </w:tcBorders>
          </w:tcPr>
          <w:p w14:paraId="3F4CFFEF" w14:textId="77777777" w:rsidR="007C68EB" w:rsidRPr="00187EA4" w:rsidRDefault="009B4394">
            <w:pPr>
              <w:pBdr>
                <w:top w:val="nil"/>
                <w:left w:val="nil"/>
                <w:bottom w:val="nil"/>
                <w:right w:val="nil"/>
                <w:between w:val="nil"/>
              </w:pBdr>
              <w:spacing w:before="17"/>
              <w:ind w:left="108"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Security and Finance</w:t>
            </w:r>
          </w:p>
        </w:tc>
        <w:tc>
          <w:tcPr>
            <w:tcW w:w="4018" w:type="dxa"/>
            <w:tcBorders>
              <w:left w:val="nil"/>
            </w:tcBorders>
          </w:tcPr>
          <w:p w14:paraId="0803516A" w14:textId="77777777" w:rsidR="007C68EB" w:rsidRDefault="007C68EB">
            <w:pPr>
              <w:pBdr>
                <w:top w:val="nil"/>
                <w:left w:val="nil"/>
                <w:bottom w:val="nil"/>
                <w:right w:val="nil"/>
                <w:between w:val="nil"/>
              </w:pBdr>
              <w:ind w:hanging="108"/>
              <w:rPr>
                <w:rFonts w:ascii="Times New Roman" w:eastAsia="Times New Roman" w:hAnsi="Times New Roman" w:cs="Times New Roman"/>
                <w:color w:val="000000"/>
                <w:sz w:val="20"/>
                <w:szCs w:val="20"/>
              </w:rPr>
            </w:pPr>
          </w:p>
        </w:tc>
      </w:tr>
      <w:tr w:rsidR="007C68EB" w14:paraId="44F043F1" w14:textId="77777777" w:rsidTr="002B644B">
        <w:trPr>
          <w:trHeight w:val="749"/>
        </w:trPr>
        <w:tc>
          <w:tcPr>
            <w:tcW w:w="1889" w:type="dxa"/>
            <w:shd w:val="clear" w:color="auto" w:fill="F1F1F1"/>
          </w:tcPr>
          <w:p w14:paraId="5E59B7E2" w14:textId="77777777" w:rsidR="007C68EB" w:rsidRPr="00187EA4" w:rsidRDefault="009B4394">
            <w:pPr>
              <w:pBdr>
                <w:top w:val="nil"/>
                <w:left w:val="nil"/>
                <w:bottom w:val="nil"/>
                <w:right w:val="nil"/>
                <w:between w:val="nil"/>
              </w:pBdr>
              <w:spacing w:before="17"/>
              <w:ind w:left="107"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Solution</w:t>
            </w:r>
          </w:p>
        </w:tc>
        <w:tc>
          <w:tcPr>
            <w:tcW w:w="8175" w:type="dxa"/>
            <w:gridSpan w:val="2"/>
            <w:shd w:val="clear" w:color="auto" w:fill="F1F1F1"/>
          </w:tcPr>
          <w:p w14:paraId="32F03A10" w14:textId="77777777" w:rsidR="007C68EB" w:rsidRPr="00187EA4" w:rsidRDefault="009B4394">
            <w:pPr>
              <w:pBdr>
                <w:top w:val="nil"/>
                <w:left w:val="nil"/>
                <w:bottom w:val="nil"/>
                <w:right w:val="nil"/>
                <w:between w:val="nil"/>
              </w:pBdr>
              <w:spacing w:before="17" w:line="242" w:lineRule="auto"/>
              <w:ind w:left="108" w:right="313"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 xml:space="preserve">Enhanced web portal for SEBI Staff with the integration of </w:t>
            </w:r>
            <w:proofErr w:type="gramStart"/>
            <w:r w:rsidRPr="00187EA4">
              <w:rPr>
                <w:rFonts w:ascii="Times New Roman" w:eastAsia="Times New Roman" w:hAnsi="Times New Roman" w:cs="Times New Roman"/>
                <w:color w:val="000000"/>
                <w:sz w:val="24"/>
                <w:szCs w:val="24"/>
              </w:rPr>
              <w:t>Third Party</w:t>
            </w:r>
            <w:proofErr w:type="gramEnd"/>
            <w:r w:rsidRPr="00187EA4">
              <w:rPr>
                <w:rFonts w:ascii="Times New Roman" w:eastAsia="Times New Roman" w:hAnsi="Times New Roman" w:cs="Times New Roman"/>
                <w:color w:val="000000"/>
                <w:sz w:val="24"/>
                <w:szCs w:val="24"/>
              </w:rPr>
              <w:t xml:space="preserve"> Applications like BPM</w:t>
            </w:r>
          </w:p>
        </w:tc>
      </w:tr>
      <w:tr w:rsidR="007C68EB" w14:paraId="33C0F6C2" w14:textId="77777777" w:rsidTr="00187EA4">
        <w:trPr>
          <w:trHeight w:val="58"/>
        </w:trPr>
        <w:tc>
          <w:tcPr>
            <w:tcW w:w="1889" w:type="dxa"/>
            <w:shd w:val="clear" w:color="auto" w:fill="F1F1F1"/>
          </w:tcPr>
          <w:p w14:paraId="506B3D01" w14:textId="77777777" w:rsidR="007C68EB" w:rsidRPr="00187EA4" w:rsidRDefault="009B4394">
            <w:pPr>
              <w:pBdr>
                <w:top w:val="nil"/>
                <w:left w:val="nil"/>
                <w:bottom w:val="nil"/>
                <w:right w:val="nil"/>
                <w:between w:val="nil"/>
              </w:pBdr>
              <w:spacing w:before="17"/>
              <w:ind w:left="107"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Organization</w:t>
            </w:r>
          </w:p>
        </w:tc>
        <w:tc>
          <w:tcPr>
            <w:tcW w:w="8175" w:type="dxa"/>
            <w:gridSpan w:val="2"/>
            <w:shd w:val="clear" w:color="auto" w:fill="F1F1F1"/>
          </w:tcPr>
          <w:p w14:paraId="3D104201" w14:textId="77777777" w:rsidR="007C68EB" w:rsidRPr="00187EA4" w:rsidRDefault="009B4394">
            <w:pPr>
              <w:pBdr>
                <w:top w:val="nil"/>
                <w:left w:val="nil"/>
                <w:bottom w:val="nil"/>
                <w:right w:val="nil"/>
                <w:between w:val="nil"/>
              </w:pBdr>
              <w:spacing w:before="17"/>
              <w:ind w:left="108"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Tech Mahindra</w:t>
            </w:r>
          </w:p>
        </w:tc>
      </w:tr>
      <w:tr w:rsidR="007C68EB" w14:paraId="1524CC2E" w14:textId="77777777">
        <w:trPr>
          <w:trHeight w:val="280"/>
        </w:trPr>
        <w:tc>
          <w:tcPr>
            <w:tcW w:w="1889" w:type="dxa"/>
            <w:shd w:val="clear" w:color="auto" w:fill="F1F1F1"/>
          </w:tcPr>
          <w:p w14:paraId="0CC73484" w14:textId="77777777" w:rsidR="007C68EB" w:rsidRPr="00187EA4" w:rsidRDefault="009B4394">
            <w:pPr>
              <w:pBdr>
                <w:top w:val="nil"/>
                <w:left w:val="nil"/>
                <w:bottom w:val="nil"/>
                <w:right w:val="nil"/>
                <w:between w:val="nil"/>
              </w:pBdr>
              <w:spacing w:before="17"/>
              <w:ind w:left="107"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lastRenderedPageBreak/>
              <w:t>Role</w:t>
            </w:r>
          </w:p>
        </w:tc>
        <w:tc>
          <w:tcPr>
            <w:tcW w:w="4157" w:type="dxa"/>
            <w:tcBorders>
              <w:right w:val="nil"/>
            </w:tcBorders>
          </w:tcPr>
          <w:p w14:paraId="51365CBB" w14:textId="77777777" w:rsidR="007C68EB" w:rsidRPr="00187EA4" w:rsidRDefault="009B4394">
            <w:pPr>
              <w:pBdr>
                <w:top w:val="nil"/>
                <w:left w:val="nil"/>
                <w:bottom w:val="nil"/>
                <w:right w:val="nil"/>
                <w:between w:val="nil"/>
              </w:pBdr>
              <w:spacing w:before="17"/>
              <w:ind w:left="108"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Developer</w:t>
            </w:r>
          </w:p>
        </w:tc>
        <w:tc>
          <w:tcPr>
            <w:tcW w:w="4018" w:type="dxa"/>
            <w:tcBorders>
              <w:left w:val="nil"/>
            </w:tcBorders>
          </w:tcPr>
          <w:p w14:paraId="2D90554A" w14:textId="77777777" w:rsidR="007C68EB" w:rsidRDefault="007C68EB">
            <w:pPr>
              <w:pBdr>
                <w:top w:val="nil"/>
                <w:left w:val="nil"/>
                <w:bottom w:val="nil"/>
                <w:right w:val="nil"/>
                <w:between w:val="nil"/>
              </w:pBdr>
              <w:ind w:hanging="108"/>
              <w:rPr>
                <w:rFonts w:ascii="Times New Roman" w:eastAsia="Times New Roman" w:hAnsi="Times New Roman" w:cs="Times New Roman"/>
                <w:color w:val="000000"/>
                <w:sz w:val="20"/>
                <w:szCs w:val="20"/>
              </w:rPr>
            </w:pPr>
          </w:p>
        </w:tc>
      </w:tr>
    </w:tbl>
    <w:p w14:paraId="543F3038" w14:textId="7EC04A6E" w:rsidR="007C68EB" w:rsidRPr="00187EA4" w:rsidRDefault="009B4394">
      <w:pPr>
        <w:tabs>
          <w:tab w:val="left" w:pos="10406"/>
        </w:tabs>
        <w:spacing w:before="1"/>
        <w:ind w:left="263"/>
        <w:rPr>
          <w:rFonts w:ascii="Times New Roman" w:eastAsia="Times New Roman" w:hAnsi="Times New Roman" w:cs="Times New Roman"/>
          <w:sz w:val="24"/>
          <w:szCs w:val="24"/>
        </w:rPr>
      </w:pPr>
      <w:r>
        <w:rPr>
          <w:rFonts w:ascii="Times New Roman" w:eastAsia="Times New Roman" w:hAnsi="Times New Roman" w:cs="Times New Roman"/>
          <w:b/>
          <w:sz w:val="28"/>
          <w:szCs w:val="28"/>
          <w:shd w:val="clear" w:color="auto" w:fill="D9D9D9"/>
        </w:rPr>
        <w:t xml:space="preserve"> </w:t>
      </w:r>
      <w:r w:rsidRPr="00187EA4">
        <w:rPr>
          <w:rFonts w:ascii="Times New Roman" w:eastAsia="Times New Roman" w:hAnsi="Times New Roman" w:cs="Times New Roman"/>
          <w:sz w:val="24"/>
          <w:szCs w:val="24"/>
          <w:shd w:val="clear" w:color="auto" w:fill="D9D9D9"/>
        </w:rPr>
        <w:t>Project Descriptio</w:t>
      </w:r>
      <w:r w:rsidR="00AB1C95" w:rsidRPr="00187EA4">
        <w:rPr>
          <w:rFonts w:ascii="Times New Roman" w:eastAsia="Times New Roman" w:hAnsi="Times New Roman" w:cs="Times New Roman"/>
          <w:sz w:val="24"/>
          <w:szCs w:val="24"/>
          <w:shd w:val="clear" w:color="auto" w:fill="D9D9D9"/>
        </w:rPr>
        <w:t>n</w:t>
      </w:r>
    </w:p>
    <w:p w14:paraId="1729AD36" w14:textId="77777777" w:rsidR="007C68EB" w:rsidRPr="00187EA4" w:rsidRDefault="009B4394">
      <w:pPr>
        <w:pBdr>
          <w:top w:val="nil"/>
          <w:left w:val="nil"/>
          <w:bottom w:val="nil"/>
          <w:right w:val="nil"/>
          <w:between w:val="nil"/>
        </w:pBdr>
        <w:spacing w:before="63" w:line="242" w:lineRule="auto"/>
        <w:ind w:left="291" w:right="296"/>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Supply, installation, design, development and implementation of Enterprise Portal Solution (includes Portal, Enterprise Resource Planning (ERP) solution, Business Process Management (BPM), Custom applications development, Enterprise search engine, Business intelligence and analytic, and necessary associated software may be provided),IT infrastructure(Servers, Storage, Networking and Security Solution)).Project also includes migration of data, integration of enterprise portal with other internal applications and post- implementation support for Enterprise Portal Solution, System Software and IT Infrastructure (Server, Storage, Networking, Security Components and necessary associated hardware and software).</w:t>
      </w:r>
    </w:p>
    <w:p w14:paraId="34E6B46E" w14:textId="77777777" w:rsidR="007C68EB" w:rsidRDefault="007C68EB">
      <w:pPr>
        <w:pBdr>
          <w:top w:val="nil"/>
          <w:left w:val="nil"/>
          <w:bottom w:val="nil"/>
          <w:right w:val="nil"/>
          <w:between w:val="nil"/>
        </w:pBdr>
        <w:spacing w:before="4"/>
        <w:rPr>
          <w:rFonts w:ascii="Times New Roman" w:eastAsia="Times New Roman" w:hAnsi="Times New Roman" w:cs="Times New Roman"/>
          <w:color w:val="000000"/>
          <w:sz w:val="21"/>
          <w:szCs w:val="21"/>
        </w:rPr>
      </w:pPr>
    </w:p>
    <w:p w14:paraId="11A4A233" w14:textId="77777777" w:rsidR="007C68EB" w:rsidRDefault="007C68EB">
      <w:pPr>
        <w:pBdr>
          <w:top w:val="nil"/>
          <w:left w:val="nil"/>
          <w:bottom w:val="nil"/>
          <w:right w:val="nil"/>
          <w:between w:val="nil"/>
        </w:pBdr>
        <w:spacing w:before="5"/>
        <w:rPr>
          <w:rFonts w:ascii="Times New Roman" w:eastAsia="Times New Roman" w:hAnsi="Times New Roman" w:cs="Times New Roman"/>
          <w:color w:val="000000"/>
          <w:sz w:val="20"/>
          <w:szCs w:val="20"/>
        </w:rPr>
      </w:pPr>
    </w:p>
    <w:p w14:paraId="73EF47E1" w14:textId="31F45626" w:rsidR="007C68EB" w:rsidRPr="00187EA4" w:rsidRDefault="009B4394">
      <w:pPr>
        <w:pStyle w:val="Heading1"/>
        <w:tabs>
          <w:tab w:val="left" w:pos="10406"/>
        </w:tabs>
        <w:rPr>
          <w:rFonts w:ascii="Times New Roman" w:eastAsia="Times New Roman" w:hAnsi="Times New Roman" w:cs="Times New Roman"/>
          <w:sz w:val="24"/>
          <w:szCs w:val="24"/>
        </w:rPr>
      </w:pPr>
      <w:r w:rsidRPr="00187EA4">
        <w:rPr>
          <w:rFonts w:ascii="Times New Roman" w:eastAsia="Times New Roman" w:hAnsi="Times New Roman" w:cs="Times New Roman"/>
          <w:b/>
          <w:sz w:val="24"/>
          <w:szCs w:val="24"/>
          <w:shd w:val="clear" w:color="auto" w:fill="D9D9D9"/>
        </w:rPr>
        <w:t xml:space="preserve"> </w:t>
      </w:r>
      <w:r w:rsidRPr="00187EA4">
        <w:rPr>
          <w:rFonts w:ascii="Times New Roman" w:eastAsia="Times New Roman" w:hAnsi="Times New Roman" w:cs="Times New Roman"/>
          <w:sz w:val="24"/>
          <w:szCs w:val="24"/>
          <w:shd w:val="clear" w:color="auto" w:fill="D9D9D9"/>
        </w:rPr>
        <w:t>Roles and Responsibilities</w:t>
      </w:r>
    </w:p>
    <w:p w14:paraId="3DA57C46" w14:textId="77777777" w:rsidR="007C68EB" w:rsidRDefault="007C68EB">
      <w:pPr>
        <w:pBdr>
          <w:top w:val="nil"/>
          <w:left w:val="nil"/>
          <w:bottom w:val="nil"/>
          <w:right w:val="nil"/>
          <w:between w:val="nil"/>
        </w:pBdr>
        <w:spacing w:before="7"/>
        <w:rPr>
          <w:rFonts w:ascii="Times New Roman" w:eastAsia="Times New Roman" w:hAnsi="Times New Roman" w:cs="Times New Roman"/>
          <w:color w:val="000000"/>
          <w:sz w:val="26"/>
          <w:szCs w:val="26"/>
        </w:rPr>
      </w:pPr>
    </w:p>
    <w:p w14:paraId="72B70451" w14:textId="77777777" w:rsidR="00187EA4" w:rsidRPr="00187EA4" w:rsidRDefault="00187EA4" w:rsidP="00187EA4">
      <w:pPr>
        <w:pStyle w:val="ListParagraph"/>
        <w:numPr>
          <w:ilvl w:val="0"/>
          <w:numId w:val="8"/>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Conducted understanding and analysis of the business requirements.</w:t>
      </w:r>
    </w:p>
    <w:p w14:paraId="722D9CA5" w14:textId="77777777" w:rsidR="00187EA4" w:rsidRPr="00187EA4" w:rsidRDefault="00187EA4" w:rsidP="00187EA4">
      <w:pPr>
        <w:pStyle w:val="ListParagraph"/>
        <w:numPr>
          <w:ilvl w:val="0"/>
          <w:numId w:val="8"/>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Prepared business requirement and design documents.</w:t>
      </w:r>
    </w:p>
    <w:p w14:paraId="5ADF64A5" w14:textId="77777777" w:rsidR="00187EA4" w:rsidRPr="00187EA4" w:rsidRDefault="00187EA4" w:rsidP="00187EA4">
      <w:pPr>
        <w:pStyle w:val="ListParagraph"/>
        <w:numPr>
          <w:ilvl w:val="0"/>
          <w:numId w:val="8"/>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Made contributions to the design of the data model.</w:t>
      </w:r>
    </w:p>
    <w:p w14:paraId="4724EDC6" w14:textId="77777777" w:rsidR="00187EA4" w:rsidRPr="00187EA4" w:rsidRDefault="00187EA4" w:rsidP="00187EA4">
      <w:pPr>
        <w:pStyle w:val="ListParagraph"/>
        <w:numPr>
          <w:ilvl w:val="0"/>
          <w:numId w:val="8"/>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Designed and developed Business Process Diagrams (BPDs) according to business requirements.</w:t>
      </w:r>
    </w:p>
    <w:p w14:paraId="6EC2AAFB" w14:textId="77777777" w:rsidR="00187EA4" w:rsidRPr="00187EA4" w:rsidRDefault="00187EA4" w:rsidP="00187EA4">
      <w:pPr>
        <w:pStyle w:val="ListParagraph"/>
        <w:numPr>
          <w:ilvl w:val="0"/>
          <w:numId w:val="8"/>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Developed services, process flows, coach views, and customized tool kits in the authoring environment.</w:t>
      </w:r>
    </w:p>
    <w:p w14:paraId="3D264829" w14:textId="77777777" w:rsidR="00187EA4" w:rsidRPr="00187EA4" w:rsidRDefault="00187EA4" w:rsidP="00187EA4">
      <w:pPr>
        <w:pStyle w:val="ListParagraph"/>
        <w:numPr>
          <w:ilvl w:val="0"/>
          <w:numId w:val="8"/>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Participated in coach designing, exception handling, and the development of logging toolkits.</w:t>
      </w:r>
    </w:p>
    <w:p w14:paraId="00AB12CF" w14:textId="77777777" w:rsidR="00187EA4" w:rsidRPr="00187EA4" w:rsidRDefault="00187EA4" w:rsidP="00187EA4">
      <w:pPr>
        <w:pStyle w:val="ListParagraph"/>
        <w:numPr>
          <w:ilvl w:val="0"/>
          <w:numId w:val="8"/>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Managed the build and deployment process.</w:t>
      </w:r>
    </w:p>
    <w:p w14:paraId="3DFD2E5F" w14:textId="77777777" w:rsidR="00187EA4" w:rsidRPr="00187EA4" w:rsidRDefault="00187EA4" w:rsidP="00187EA4">
      <w:pPr>
        <w:pStyle w:val="ListParagraph"/>
        <w:numPr>
          <w:ilvl w:val="0"/>
          <w:numId w:val="8"/>
        </w:numPr>
        <w:pBdr>
          <w:top w:val="nil"/>
          <w:left w:val="nil"/>
          <w:bottom w:val="nil"/>
          <w:right w:val="nil"/>
          <w:between w:val="nil"/>
        </w:pBdr>
        <w:tabs>
          <w:tab w:val="left" w:pos="851"/>
          <w:tab w:val="left" w:pos="852"/>
        </w:tabs>
        <w:spacing w:before="1"/>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Implemented version control of project deliverables using SVN.</w:t>
      </w:r>
    </w:p>
    <w:p w14:paraId="34E8BB92" w14:textId="77777777" w:rsidR="00187EA4" w:rsidRPr="00187EA4" w:rsidRDefault="00187EA4" w:rsidP="00187EA4">
      <w:pPr>
        <w:pStyle w:val="ListParagraph"/>
        <w:numPr>
          <w:ilvl w:val="0"/>
          <w:numId w:val="8"/>
        </w:numPr>
        <w:pBdr>
          <w:top w:val="nil"/>
          <w:left w:val="nil"/>
          <w:bottom w:val="nil"/>
          <w:right w:val="nil"/>
          <w:between w:val="nil"/>
        </w:pBdr>
        <w:tabs>
          <w:tab w:val="left" w:pos="851"/>
          <w:tab w:val="left" w:pos="852"/>
        </w:tabs>
        <w:spacing w:before="1"/>
        <w:rPr>
          <w:rFonts w:ascii="Segoe UI" w:eastAsia="Times New Roman" w:hAnsi="Segoe UI" w:cs="Segoe UI"/>
          <w:color w:val="0D0D0D"/>
          <w:sz w:val="24"/>
          <w:szCs w:val="24"/>
          <w:lang w:eastAsia="en-US"/>
        </w:rPr>
      </w:pPr>
      <w:r w:rsidRPr="00187EA4">
        <w:rPr>
          <w:rFonts w:ascii="Times New Roman" w:eastAsia="Times New Roman" w:hAnsi="Times New Roman" w:cs="Times New Roman"/>
          <w:color w:val="000000"/>
          <w:sz w:val="24"/>
          <w:szCs w:val="24"/>
        </w:rPr>
        <w:t>Coordinated with the onsite lead for onsite activities and provided support for requirement gathering and client interactions</w:t>
      </w:r>
      <w:r w:rsidRPr="00187EA4">
        <w:rPr>
          <w:rFonts w:ascii="Segoe UI" w:eastAsia="Times New Roman" w:hAnsi="Segoe UI" w:cs="Segoe UI"/>
          <w:color w:val="0D0D0D"/>
          <w:sz w:val="24"/>
          <w:szCs w:val="24"/>
          <w:lang w:eastAsia="en-US"/>
        </w:rPr>
        <w:t>.</w:t>
      </w:r>
    </w:p>
    <w:p w14:paraId="456ADDE5" w14:textId="67DE91A8" w:rsidR="007C68EB" w:rsidRDefault="007C68EB">
      <w:pPr>
        <w:pBdr>
          <w:top w:val="nil"/>
          <w:left w:val="nil"/>
          <w:bottom w:val="nil"/>
          <w:right w:val="nil"/>
          <w:between w:val="nil"/>
        </w:pBdr>
        <w:rPr>
          <w:rFonts w:ascii="Times New Roman" w:eastAsia="Times New Roman" w:hAnsi="Times New Roman" w:cs="Times New Roman"/>
          <w:color w:val="000000"/>
          <w:sz w:val="24"/>
          <w:szCs w:val="24"/>
        </w:rPr>
      </w:pPr>
    </w:p>
    <w:p w14:paraId="6086CA7F" w14:textId="77777777" w:rsidR="00A66F92" w:rsidRDefault="00A66F92">
      <w:pPr>
        <w:pBdr>
          <w:top w:val="nil"/>
          <w:left w:val="nil"/>
          <w:bottom w:val="nil"/>
          <w:right w:val="nil"/>
          <w:between w:val="nil"/>
        </w:pBdr>
        <w:rPr>
          <w:rFonts w:ascii="Times New Roman" w:eastAsia="Times New Roman" w:hAnsi="Times New Roman" w:cs="Times New Roman"/>
          <w:color w:val="000000"/>
          <w:sz w:val="24"/>
          <w:szCs w:val="24"/>
        </w:rPr>
      </w:pPr>
    </w:p>
    <w:p w14:paraId="2FCF772E" w14:textId="30FFF366" w:rsidR="007C68EB" w:rsidRPr="00652D3C" w:rsidRDefault="009B4394" w:rsidP="00AB1C95">
      <w:pPr>
        <w:pStyle w:val="Heading1"/>
        <w:rPr>
          <w:rFonts w:ascii="Times New Roman" w:hAnsi="Times New Roman" w:cs="Times New Roman"/>
          <w:b/>
        </w:rPr>
      </w:pPr>
      <w:r w:rsidRPr="00AB1C95">
        <w:rPr>
          <w:rFonts w:ascii="Times New Roman" w:hAnsi="Times New Roman" w:cs="Times New Roman"/>
        </w:rPr>
        <w:t xml:space="preserve"> </w:t>
      </w:r>
      <w:r w:rsidRPr="00652D3C">
        <w:rPr>
          <w:rFonts w:ascii="Times New Roman" w:hAnsi="Times New Roman" w:cs="Times New Roman"/>
          <w:b/>
        </w:rPr>
        <w:t>Personal Details</w:t>
      </w:r>
      <w:r w:rsidR="00AB1C95" w:rsidRPr="00652D3C">
        <w:rPr>
          <w:rFonts w:ascii="Times New Roman" w:hAnsi="Times New Roman" w:cs="Times New Roman"/>
          <w:b/>
        </w:rPr>
        <w:t>:</w:t>
      </w:r>
    </w:p>
    <w:p w14:paraId="451BE325" w14:textId="77777777" w:rsidR="007C68EB" w:rsidRDefault="007C68EB">
      <w:pPr>
        <w:pBdr>
          <w:top w:val="nil"/>
          <w:left w:val="nil"/>
          <w:bottom w:val="nil"/>
          <w:right w:val="nil"/>
          <w:between w:val="nil"/>
        </w:pBdr>
        <w:spacing w:before="7" w:after="1"/>
        <w:rPr>
          <w:rFonts w:ascii="Times New Roman" w:eastAsia="Times New Roman" w:hAnsi="Times New Roman" w:cs="Times New Roman"/>
          <w:color w:val="000000"/>
          <w:sz w:val="21"/>
          <w:szCs w:val="21"/>
        </w:rPr>
      </w:pPr>
    </w:p>
    <w:tbl>
      <w:tblPr>
        <w:tblStyle w:val="a3"/>
        <w:tblW w:w="9781" w:type="dxa"/>
        <w:tblInd w:w="35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000" w:firstRow="0" w:lastRow="0" w:firstColumn="0" w:lastColumn="0" w:noHBand="0" w:noVBand="0"/>
      </w:tblPr>
      <w:tblGrid>
        <w:gridCol w:w="2756"/>
        <w:gridCol w:w="7025"/>
      </w:tblGrid>
      <w:tr w:rsidR="007C68EB" w14:paraId="7BC496B9" w14:textId="77777777">
        <w:trPr>
          <w:trHeight w:val="240"/>
        </w:trPr>
        <w:tc>
          <w:tcPr>
            <w:tcW w:w="2756" w:type="dxa"/>
          </w:tcPr>
          <w:p w14:paraId="59E5EE90" w14:textId="77777777" w:rsidR="007C68EB" w:rsidRPr="00187EA4" w:rsidRDefault="009B4394">
            <w:pPr>
              <w:pBdr>
                <w:top w:val="nil"/>
                <w:left w:val="nil"/>
                <w:bottom w:val="nil"/>
                <w:right w:val="nil"/>
                <w:between w:val="nil"/>
              </w:pBdr>
              <w:spacing w:line="238" w:lineRule="auto"/>
              <w:ind w:left="108"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Name</w:t>
            </w:r>
          </w:p>
        </w:tc>
        <w:tc>
          <w:tcPr>
            <w:tcW w:w="7025" w:type="dxa"/>
          </w:tcPr>
          <w:p w14:paraId="64FDE845" w14:textId="77777777" w:rsidR="007C68EB" w:rsidRPr="00187EA4" w:rsidRDefault="009B4394">
            <w:pPr>
              <w:pBdr>
                <w:top w:val="nil"/>
                <w:left w:val="nil"/>
                <w:bottom w:val="nil"/>
                <w:right w:val="nil"/>
                <w:between w:val="nil"/>
              </w:pBdr>
              <w:spacing w:line="238" w:lineRule="auto"/>
              <w:ind w:left="107"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ANUSHA EDIGA</w:t>
            </w:r>
          </w:p>
        </w:tc>
      </w:tr>
      <w:tr w:rsidR="007C68EB" w14:paraId="675588D5" w14:textId="77777777">
        <w:trPr>
          <w:trHeight w:val="240"/>
        </w:trPr>
        <w:tc>
          <w:tcPr>
            <w:tcW w:w="2756" w:type="dxa"/>
          </w:tcPr>
          <w:p w14:paraId="3FD73A7B" w14:textId="77777777" w:rsidR="007C68EB" w:rsidRPr="00187EA4" w:rsidRDefault="009B4394">
            <w:pPr>
              <w:pBdr>
                <w:top w:val="nil"/>
                <w:left w:val="nil"/>
                <w:bottom w:val="nil"/>
                <w:right w:val="nil"/>
                <w:between w:val="nil"/>
              </w:pBdr>
              <w:spacing w:line="238" w:lineRule="auto"/>
              <w:ind w:left="108"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Email Id (Personal)</w:t>
            </w:r>
          </w:p>
        </w:tc>
        <w:tc>
          <w:tcPr>
            <w:tcW w:w="7025" w:type="dxa"/>
          </w:tcPr>
          <w:p w14:paraId="3EEB6384" w14:textId="77777777" w:rsidR="007C68EB" w:rsidRPr="00187EA4" w:rsidRDefault="0080457A">
            <w:pPr>
              <w:pBdr>
                <w:top w:val="nil"/>
                <w:left w:val="nil"/>
                <w:bottom w:val="nil"/>
                <w:right w:val="nil"/>
                <w:between w:val="nil"/>
              </w:pBdr>
              <w:spacing w:line="238" w:lineRule="auto"/>
              <w:ind w:left="107" w:hanging="108"/>
              <w:rPr>
                <w:rFonts w:ascii="Times New Roman" w:eastAsia="Times New Roman" w:hAnsi="Times New Roman" w:cs="Times New Roman"/>
                <w:color w:val="000000"/>
                <w:sz w:val="24"/>
                <w:szCs w:val="24"/>
              </w:rPr>
            </w:pPr>
            <w:hyperlink r:id="rId10">
              <w:r w:rsidR="009B4394" w:rsidRPr="00187EA4">
                <w:rPr>
                  <w:rFonts w:ascii="Times New Roman" w:eastAsia="Times New Roman" w:hAnsi="Times New Roman" w:cs="Times New Roman"/>
                  <w:color w:val="0000FF"/>
                  <w:sz w:val="24"/>
                  <w:szCs w:val="24"/>
                  <w:u w:val="single"/>
                </w:rPr>
                <w:t>eanusha1393@gmail.com</w:t>
              </w:r>
            </w:hyperlink>
          </w:p>
        </w:tc>
      </w:tr>
      <w:tr w:rsidR="007C68EB" w14:paraId="70BC87D4" w14:textId="77777777">
        <w:trPr>
          <w:trHeight w:val="500"/>
        </w:trPr>
        <w:tc>
          <w:tcPr>
            <w:tcW w:w="2756" w:type="dxa"/>
          </w:tcPr>
          <w:p w14:paraId="576F30F7" w14:textId="77777777" w:rsidR="007C68EB" w:rsidRPr="00187EA4" w:rsidRDefault="009B4394">
            <w:pPr>
              <w:pBdr>
                <w:top w:val="nil"/>
                <w:left w:val="nil"/>
                <w:bottom w:val="nil"/>
                <w:right w:val="nil"/>
                <w:between w:val="nil"/>
              </w:pBdr>
              <w:spacing w:line="253" w:lineRule="auto"/>
              <w:ind w:left="108"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Address of</w:t>
            </w:r>
          </w:p>
          <w:p w14:paraId="5FB6488C" w14:textId="77777777" w:rsidR="007C68EB" w:rsidRPr="00187EA4" w:rsidRDefault="009B4394">
            <w:pPr>
              <w:pBdr>
                <w:top w:val="nil"/>
                <w:left w:val="nil"/>
                <w:bottom w:val="nil"/>
                <w:right w:val="nil"/>
                <w:between w:val="nil"/>
              </w:pBdr>
              <w:spacing w:before="2"/>
              <w:ind w:left="108"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Communication</w:t>
            </w:r>
          </w:p>
        </w:tc>
        <w:tc>
          <w:tcPr>
            <w:tcW w:w="7025" w:type="dxa"/>
          </w:tcPr>
          <w:p w14:paraId="6F0A1460" w14:textId="77777777" w:rsidR="007C68EB" w:rsidRPr="00187EA4" w:rsidRDefault="009B4394">
            <w:pPr>
              <w:pBdr>
                <w:top w:val="nil"/>
                <w:left w:val="nil"/>
                <w:bottom w:val="nil"/>
                <w:right w:val="nil"/>
                <w:between w:val="nil"/>
              </w:pBdr>
              <w:spacing w:line="253" w:lineRule="auto"/>
              <w:ind w:left="107"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w:t>
            </w:r>
            <w:r w:rsidR="00225777" w:rsidRPr="00187EA4">
              <w:rPr>
                <w:rFonts w:ascii="Times New Roman" w:eastAsia="Times New Roman" w:hAnsi="Times New Roman" w:cs="Times New Roman"/>
                <w:color w:val="000000"/>
                <w:sz w:val="24"/>
                <w:szCs w:val="24"/>
              </w:rPr>
              <w:t>25, Shubhada, Krishna kamala enclave,</w:t>
            </w:r>
            <w:r w:rsidRPr="00187EA4">
              <w:rPr>
                <w:rFonts w:ascii="Times New Roman" w:eastAsia="Times New Roman" w:hAnsi="Times New Roman" w:cs="Times New Roman"/>
                <w:color w:val="000000"/>
                <w:sz w:val="24"/>
                <w:szCs w:val="24"/>
              </w:rPr>
              <w:t xml:space="preserve"> Uttarahalli, Bangalore – 560061.</w:t>
            </w:r>
          </w:p>
        </w:tc>
      </w:tr>
      <w:tr w:rsidR="007C68EB" w14:paraId="0F212E18" w14:textId="77777777">
        <w:trPr>
          <w:trHeight w:val="240"/>
        </w:trPr>
        <w:tc>
          <w:tcPr>
            <w:tcW w:w="2756" w:type="dxa"/>
            <w:shd w:val="clear" w:color="auto" w:fill="F1F1F1"/>
          </w:tcPr>
          <w:p w14:paraId="0BB3D205" w14:textId="77777777" w:rsidR="007C68EB" w:rsidRPr="00187EA4" w:rsidRDefault="009B4394">
            <w:pPr>
              <w:pBdr>
                <w:top w:val="nil"/>
                <w:left w:val="nil"/>
                <w:bottom w:val="nil"/>
                <w:right w:val="nil"/>
                <w:between w:val="nil"/>
              </w:pBdr>
              <w:spacing w:line="238" w:lineRule="auto"/>
              <w:ind w:left="108"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Contact Number</w:t>
            </w:r>
          </w:p>
        </w:tc>
        <w:tc>
          <w:tcPr>
            <w:tcW w:w="7025" w:type="dxa"/>
            <w:shd w:val="clear" w:color="auto" w:fill="F1F1F1"/>
          </w:tcPr>
          <w:p w14:paraId="0C8CC2FD" w14:textId="77777777" w:rsidR="007C68EB" w:rsidRPr="00187EA4" w:rsidRDefault="009B4394">
            <w:pPr>
              <w:pBdr>
                <w:top w:val="nil"/>
                <w:left w:val="nil"/>
                <w:bottom w:val="nil"/>
                <w:right w:val="nil"/>
                <w:between w:val="nil"/>
              </w:pBdr>
              <w:spacing w:line="238" w:lineRule="auto"/>
              <w:ind w:left="107" w:hanging="108"/>
              <w:rPr>
                <w:rFonts w:ascii="Times New Roman" w:eastAsia="Times New Roman" w:hAnsi="Times New Roman" w:cs="Times New Roman"/>
                <w:color w:val="000000"/>
                <w:sz w:val="24"/>
                <w:szCs w:val="24"/>
              </w:rPr>
            </w:pPr>
            <w:r w:rsidRPr="00187EA4">
              <w:rPr>
                <w:rFonts w:ascii="Times New Roman" w:eastAsia="Times New Roman" w:hAnsi="Times New Roman" w:cs="Times New Roman"/>
                <w:color w:val="000000"/>
                <w:sz w:val="24"/>
                <w:szCs w:val="24"/>
              </w:rPr>
              <w:t>+91 9886072510</w:t>
            </w:r>
          </w:p>
        </w:tc>
      </w:tr>
    </w:tbl>
    <w:p w14:paraId="06F1FB74" w14:textId="77777777" w:rsidR="007C68EB" w:rsidRDefault="007C68EB">
      <w:pPr>
        <w:rPr>
          <w:rFonts w:ascii="Times New Roman" w:eastAsia="Times New Roman" w:hAnsi="Times New Roman" w:cs="Times New Roman"/>
        </w:rPr>
      </w:pPr>
    </w:p>
    <w:sectPr w:rsidR="007C68EB" w:rsidSect="007C68EB">
      <w:footerReference w:type="default" r:id="rId11"/>
      <w:pgSz w:w="12240" w:h="15840"/>
      <w:pgMar w:top="1500" w:right="700" w:bottom="960" w:left="1020" w:header="0" w:footer="766"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123AB" w14:textId="77777777" w:rsidR="0057133F" w:rsidRDefault="0057133F" w:rsidP="007C68EB">
      <w:r>
        <w:separator/>
      </w:r>
    </w:p>
  </w:endnote>
  <w:endnote w:type="continuationSeparator" w:id="0">
    <w:p w14:paraId="1EF81197" w14:textId="77777777" w:rsidR="0057133F" w:rsidRDefault="0057133F" w:rsidP="007C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AA406" w14:textId="77777777" w:rsidR="007C68EB" w:rsidRDefault="007C68EB">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4D75E" w14:textId="77777777" w:rsidR="0057133F" w:rsidRDefault="0057133F" w:rsidP="007C68EB">
      <w:r>
        <w:separator/>
      </w:r>
    </w:p>
  </w:footnote>
  <w:footnote w:type="continuationSeparator" w:id="0">
    <w:p w14:paraId="6DA5193D" w14:textId="77777777" w:rsidR="0057133F" w:rsidRDefault="0057133F" w:rsidP="007C6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841CF"/>
    <w:multiLevelType w:val="multilevel"/>
    <w:tmpl w:val="65607802"/>
    <w:lvl w:ilvl="0">
      <w:start w:val="1"/>
      <w:numFmt w:val="bullet"/>
      <w:lvlText w:val=""/>
      <w:lvlJc w:val="left"/>
      <w:pPr>
        <w:ind w:left="852" w:hanging="360"/>
      </w:pPr>
      <w:rPr>
        <w:rFonts w:ascii="Symbol" w:hAnsi="Symbol" w:hint="default"/>
      </w:rPr>
    </w:lvl>
    <w:lvl w:ilvl="1">
      <w:start w:val="1"/>
      <w:numFmt w:val="bullet"/>
      <w:lvlText w:val="•"/>
      <w:lvlJc w:val="left"/>
      <w:pPr>
        <w:ind w:left="1826" w:hanging="360"/>
      </w:pPr>
    </w:lvl>
    <w:lvl w:ilvl="2">
      <w:start w:val="1"/>
      <w:numFmt w:val="bullet"/>
      <w:lvlText w:val="•"/>
      <w:lvlJc w:val="left"/>
      <w:pPr>
        <w:ind w:left="2792" w:hanging="360"/>
      </w:pPr>
    </w:lvl>
    <w:lvl w:ilvl="3">
      <w:start w:val="1"/>
      <w:numFmt w:val="bullet"/>
      <w:lvlText w:val="•"/>
      <w:lvlJc w:val="left"/>
      <w:pPr>
        <w:ind w:left="3758" w:hanging="360"/>
      </w:pPr>
    </w:lvl>
    <w:lvl w:ilvl="4">
      <w:start w:val="1"/>
      <w:numFmt w:val="bullet"/>
      <w:lvlText w:val="•"/>
      <w:lvlJc w:val="left"/>
      <w:pPr>
        <w:ind w:left="4724" w:hanging="360"/>
      </w:pPr>
    </w:lvl>
    <w:lvl w:ilvl="5">
      <w:start w:val="1"/>
      <w:numFmt w:val="bullet"/>
      <w:lvlText w:val="•"/>
      <w:lvlJc w:val="left"/>
      <w:pPr>
        <w:ind w:left="5690" w:hanging="360"/>
      </w:pPr>
    </w:lvl>
    <w:lvl w:ilvl="6">
      <w:start w:val="1"/>
      <w:numFmt w:val="bullet"/>
      <w:lvlText w:val="•"/>
      <w:lvlJc w:val="left"/>
      <w:pPr>
        <w:ind w:left="6656" w:hanging="360"/>
      </w:pPr>
    </w:lvl>
    <w:lvl w:ilvl="7">
      <w:start w:val="1"/>
      <w:numFmt w:val="bullet"/>
      <w:lvlText w:val="•"/>
      <w:lvlJc w:val="left"/>
      <w:pPr>
        <w:ind w:left="7622" w:hanging="360"/>
      </w:pPr>
    </w:lvl>
    <w:lvl w:ilvl="8">
      <w:start w:val="1"/>
      <w:numFmt w:val="bullet"/>
      <w:lvlText w:val="•"/>
      <w:lvlJc w:val="left"/>
      <w:pPr>
        <w:ind w:left="8588" w:hanging="360"/>
      </w:pPr>
    </w:lvl>
  </w:abstractNum>
  <w:abstractNum w:abstractNumId="1" w15:restartNumberingAfterBreak="0">
    <w:nsid w:val="09733604"/>
    <w:multiLevelType w:val="hybridMultilevel"/>
    <w:tmpl w:val="0CEAA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6E5B49"/>
    <w:multiLevelType w:val="multilevel"/>
    <w:tmpl w:val="3D901CA0"/>
    <w:lvl w:ilvl="0">
      <w:start w:val="1"/>
      <w:numFmt w:val="bullet"/>
      <w:lvlText w:val="●"/>
      <w:lvlJc w:val="left"/>
      <w:pPr>
        <w:ind w:left="852" w:hanging="360"/>
      </w:pPr>
      <w:rPr>
        <w:rFonts w:ascii="Noto Sans Symbols" w:eastAsia="Noto Sans Symbols" w:hAnsi="Noto Sans Symbols" w:cs="Noto Sans Symbols"/>
        <w:b w:val="0"/>
      </w:rPr>
    </w:lvl>
    <w:lvl w:ilvl="1">
      <w:start w:val="1"/>
      <w:numFmt w:val="bullet"/>
      <w:lvlText w:val="•"/>
      <w:lvlJc w:val="left"/>
      <w:pPr>
        <w:ind w:left="1826" w:hanging="360"/>
      </w:pPr>
    </w:lvl>
    <w:lvl w:ilvl="2">
      <w:start w:val="1"/>
      <w:numFmt w:val="bullet"/>
      <w:lvlText w:val="•"/>
      <w:lvlJc w:val="left"/>
      <w:pPr>
        <w:ind w:left="2792" w:hanging="360"/>
      </w:pPr>
    </w:lvl>
    <w:lvl w:ilvl="3">
      <w:start w:val="1"/>
      <w:numFmt w:val="bullet"/>
      <w:lvlText w:val="•"/>
      <w:lvlJc w:val="left"/>
      <w:pPr>
        <w:ind w:left="3758" w:hanging="360"/>
      </w:pPr>
    </w:lvl>
    <w:lvl w:ilvl="4">
      <w:start w:val="1"/>
      <w:numFmt w:val="bullet"/>
      <w:lvlText w:val="•"/>
      <w:lvlJc w:val="left"/>
      <w:pPr>
        <w:ind w:left="4724" w:hanging="360"/>
      </w:pPr>
    </w:lvl>
    <w:lvl w:ilvl="5">
      <w:start w:val="1"/>
      <w:numFmt w:val="bullet"/>
      <w:lvlText w:val="•"/>
      <w:lvlJc w:val="left"/>
      <w:pPr>
        <w:ind w:left="5690" w:hanging="360"/>
      </w:pPr>
    </w:lvl>
    <w:lvl w:ilvl="6">
      <w:start w:val="1"/>
      <w:numFmt w:val="bullet"/>
      <w:lvlText w:val="•"/>
      <w:lvlJc w:val="left"/>
      <w:pPr>
        <w:ind w:left="6656" w:hanging="360"/>
      </w:pPr>
    </w:lvl>
    <w:lvl w:ilvl="7">
      <w:start w:val="1"/>
      <w:numFmt w:val="bullet"/>
      <w:lvlText w:val="•"/>
      <w:lvlJc w:val="left"/>
      <w:pPr>
        <w:ind w:left="7622" w:hanging="360"/>
      </w:pPr>
    </w:lvl>
    <w:lvl w:ilvl="8">
      <w:start w:val="1"/>
      <w:numFmt w:val="bullet"/>
      <w:lvlText w:val="•"/>
      <w:lvlJc w:val="left"/>
      <w:pPr>
        <w:ind w:left="8588" w:hanging="360"/>
      </w:pPr>
    </w:lvl>
  </w:abstractNum>
  <w:abstractNum w:abstractNumId="3" w15:restartNumberingAfterBreak="0">
    <w:nsid w:val="18436B55"/>
    <w:multiLevelType w:val="multilevel"/>
    <w:tmpl w:val="D07C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910363"/>
    <w:multiLevelType w:val="multilevel"/>
    <w:tmpl w:val="2CA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737D36"/>
    <w:multiLevelType w:val="hybridMultilevel"/>
    <w:tmpl w:val="8C8203B0"/>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6" w15:restartNumberingAfterBreak="0">
    <w:nsid w:val="4A560E17"/>
    <w:multiLevelType w:val="multilevel"/>
    <w:tmpl w:val="3F46AEFE"/>
    <w:lvl w:ilvl="0">
      <w:start w:val="1"/>
      <w:numFmt w:val="bullet"/>
      <w:lvlText w:val="●"/>
      <w:lvlJc w:val="left"/>
      <w:pPr>
        <w:ind w:left="852" w:hanging="360"/>
      </w:pPr>
      <w:rPr>
        <w:rFonts w:ascii="Noto Sans Symbols" w:eastAsia="Noto Sans Symbols" w:hAnsi="Noto Sans Symbols" w:cs="Noto Sans Symbols"/>
      </w:rPr>
    </w:lvl>
    <w:lvl w:ilvl="1">
      <w:start w:val="1"/>
      <w:numFmt w:val="bullet"/>
      <w:lvlText w:val="•"/>
      <w:lvlJc w:val="left"/>
      <w:pPr>
        <w:ind w:left="1826" w:hanging="360"/>
      </w:pPr>
    </w:lvl>
    <w:lvl w:ilvl="2">
      <w:start w:val="1"/>
      <w:numFmt w:val="bullet"/>
      <w:lvlText w:val="•"/>
      <w:lvlJc w:val="left"/>
      <w:pPr>
        <w:ind w:left="2792" w:hanging="360"/>
      </w:pPr>
    </w:lvl>
    <w:lvl w:ilvl="3">
      <w:start w:val="1"/>
      <w:numFmt w:val="bullet"/>
      <w:lvlText w:val="•"/>
      <w:lvlJc w:val="left"/>
      <w:pPr>
        <w:ind w:left="3758" w:hanging="360"/>
      </w:pPr>
    </w:lvl>
    <w:lvl w:ilvl="4">
      <w:start w:val="1"/>
      <w:numFmt w:val="bullet"/>
      <w:lvlText w:val="•"/>
      <w:lvlJc w:val="left"/>
      <w:pPr>
        <w:ind w:left="4724" w:hanging="360"/>
      </w:pPr>
    </w:lvl>
    <w:lvl w:ilvl="5">
      <w:start w:val="1"/>
      <w:numFmt w:val="bullet"/>
      <w:lvlText w:val="•"/>
      <w:lvlJc w:val="left"/>
      <w:pPr>
        <w:ind w:left="5690" w:hanging="360"/>
      </w:pPr>
    </w:lvl>
    <w:lvl w:ilvl="6">
      <w:start w:val="1"/>
      <w:numFmt w:val="bullet"/>
      <w:lvlText w:val="•"/>
      <w:lvlJc w:val="left"/>
      <w:pPr>
        <w:ind w:left="6656" w:hanging="360"/>
      </w:pPr>
    </w:lvl>
    <w:lvl w:ilvl="7">
      <w:start w:val="1"/>
      <w:numFmt w:val="bullet"/>
      <w:lvlText w:val="•"/>
      <w:lvlJc w:val="left"/>
      <w:pPr>
        <w:ind w:left="7622" w:hanging="360"/>
      </w:pPr>
    </w:lvl>
    <w:lvl w:ilvl="8">
      <w:start w:val="1"/>
      <w:numFmt w:val="bullet"/>
      <w:lvlText w:val="•"/>
      <w:lvlJc w:val="left"/>
      <w:pPr>
        <w:ind w:left="8588" w:hanging="360"/>
      </w:pPr>
    </w:lvl>
  </w:abstractNum>
  <w:abstractNum w:abstractNumId="7" w15:restartNumberingAfterBreak="0">
    <w:nsid w:val="4DF906E8"/>
    <w:multiLevelType w:val="multilevel"/>
    <w:tmpl w:val="37F88378"/>
    <w:lvl w:ilvl="0">
      <w:start w:val="1"/>
      <w:numFmt w:val="bullet"/>
      <w:lvlText w:val="●"/>
      <w:lvlJc w:val="left"/>
      <w:pPr>
        <w:ind w:left="852" w:hanging="360"/>
      </w:pPr>
      <w:rPr>
        <w:rFonts w:ascii="Noto Sans Symbols" w:eastAsia="Noto Sans Symbols" w:hAnsi="Noto Sans Symbols" w:cs="Noto Sans Symbols"/>
      </w:rPr>
    </w:lvl>
    <w:lvl w:ilvl="1">
      <w:start w:val="1"/>
      <w:numFmt w:val="bullet"/>
      <w:lvlText w:val="•"/>
      <w:lvlJc w:val="left"/>
      <w:pPr>
        <w:ind w:left="1826" w:hanging="360"/>
      </w:pPr>
    </w:lvl>
    <w:lvl w:ilvl="2">
      <w:start w:val="1"/>
      <w:numFmt w:val="bullet"/>
      <w:lvlText w:val="•"/>
      <w:lvlJc w:val="left"/>
      <w:pPr>
        <w:ind w:left="2792" w:hanging="360"/>
      </w:pPr>
    </w:lvl>
    <w:lvl w:ilvl="3">
      <w:start w:val="1"/>
      <w:numFmt w:val="bullet"/>
      <w:lvlText w:val="•"/>
      <w:lvlJc w:val="left"/>
      <w:pPr>
        <w:ind w:left="3758" w:hanging="360"/>
      </w:pPr>
    </w:lvl>
    <w:lvl w:ilvl="4">
      <w:start w:val="1"/>
      <w:numFmt w:val="bullet"/>
      <w:lvlText w:val="•"/>
      <w:lvlJc w:val="left"/>
      <w:pPr>
        <w:ind w:left="4724" w:hanging="360"/>
      </w:pPr>
    </w:lvl>
    <w:lvl w:ilvl="5">
      <w:start w:val="1"/>
      <w:numFmt w:val="bullet"/>
      <w:lvlText w:val="•"/>
      <w:lvlJc w:val="left"/>
      <w:pPr>
        <w:ind w:left="5690" w:hanging="360"/>
      </w:pPr>
    </w:lvl>
    <w:lvl w:ilvl="6">
      <w:start w:val="1"/>
      <w:numFmt w:val="bullet"/>
      <w:lvlText w:val="•"/>
      <w:lvlJc w:val="left"/>
      <w:pPr>
        <w:ind w:left="6656" w:hanging="360"/>
      </w:pPr>
    </w:lvl>
    <w:lvl w:ilvl="7">
      <w:start w:val="1"/>
      <w:numFmt w:val="bullet"/>
      <w:lvlText w:val="•"/>
      <w:lvlJc w:val="left"/>
      <w:pPr>
        <w:ind w:left="7622" w:hanging="360"/>
      </w:pPr>
    </w:lvl>
    <w:lvl w:ilvl="8">
      <w:start w:val="1"/>
      <w:numFmt w:val="bullet"/>
      <w:lvlText w:val="•"/>
      <w:lvlJc w:val="left"/>
      <w:pPr>
        <w:ind w:left="8588" w:hanging="360"/>
      </w:pPr>
    </w:lvl>
  </w:abstractNum>
  <w:abstractNum w:abstractNumId="8" w15:restartNumberingAfterBreak="0">
    <w:nsid w:val="588418F2"/>
    <w:multiLevelType w:val="multilevel"/>
    <w:tmpl w:val="82E0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F0226E"/>
    <w:multiLevelType w:val="multilevel"/>
    <w:tmpl w:val="22B2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973CAB"/>
    <w:multiLevelType w:val="multilevel"/>
    <w:tmpl w:val="65607802"/>
    <w:lvl w:ilvl="0">
      <w:start w:val="1"/>
      <w:numFmt w:val="bullet"/>
      <w:lvlText w:val=""/>
      <w:lvlJc w:val="left"/>
      <w:pPr>
        <w:ind w:left="852" w:hanging="360"/>
      </w:pPr>
      <w:rPr>
        <w:rFonts w:ascii="Symbol" w:hAnsi="Symbol" w:hint="default"/>
      </w:rPr>
    </w:lvl>
    <w:lvl w:ilvl="1">
      <w:start w:val="1"/>
      <w:numFmt w:val="bullet"/>
      <w:lvlText w:val="•"/>
      <w:lvlJc w:val="left"/>
      <w:pPr>
        <w:ind w:left="1826" w:hanging="360"/>
      </w:pPr>
    </w:lvl>
    <w:lvl w:ilvl="2">
      <w:start w:val="1"/>
      <w:numFmt w:val="bullet"/>
      <w:lvlText w:val="•"/>
      <w:lvlJc w:val="left"/>
      <w:pPr>
        <w:ind w:left="2792" w:hanging="360"/>
      </w:pPr>
    </w:lvl>
    <w:lvl w:ilvl="3">
      <w:start w:val="1"/>
      <w:numFmt w:val="bullet"/>
      <w:lvlText w:val="•"/>
      <w:lvlJc w:val="left"/>
      <w:pPr>
        <w:ind w:left="3758" w:hanging="360"/>
      </w:pPr>
    </w:lvl>
    <w:lvl w:ilvl="4">
      <w:start w:val="1"/>
      <w:numFmt w:val="bullet"/>
      <w:lvlText w:val="•"/>
      <w:lvlJc w:val="left"/>
      <w:pPr>
        <w:ind w:left="4724" w:hanging="360"/>
      </w:pPr>
    </w:lvl>
    <w:lvl w:ilvl="5">
      <w:start w:val="1"/>
      <w:numFmt w:val="bullet"/>
      <w:lvlText w:val="•"/>
      <w:lvlJc w:val="left"/>
      <w:pPr>
        <w:ind w:left="5690" w:hanging="360"/>
      </w:pPr>
    </w:lvl>
    <w:lvl w:ilvl="6">
      <w:start w:val="1"/>
      <w:numFmt w:val="bullet"/>
      <w:lvlText w:val="•"/>
      <w:lvlJc w:val="left"/>
      <w:pPr>
        <w:ind w:left="6656" w:hanging="360"/>
      </w:pPr>
    </w:lvl>
    <w:lvl w:ilvl="7">
      <w:start w:val="1"/>
      <w:numFmt w:val="bullet"/>
      <w:lvlText w:val="•"/>
      <w:lvlJc w:val="left"/>
      <w:pPr>
        <w:ind w:left="7622" w:hanging="360"/>
      </w:pPr>
    </w:lvl>
    <w:lvl w:ilvl="8">
      <w:start w:val="1"/>
      <w:numFmt w:val="bullet"/>
      <w:lvlText w:val="•"/>
      <w:lvlJc w:val="left"/>
      <w:pPr>
        <w:ind w:left="8588" w:hanging="360"/>
      </w:pPr>
    </w:lvl>
  </w:abstractNum>
  <w:abstractNum w:abstractNumId="11" w15:restartNumberingAfterBreak="0">
    <w:nsid w:val="76EC104D"/>
    <w:multiLevelType w:val="multilevel"/>
    <w:tmpl w:val="0C90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6"/>
  </w:num>
  <w:num w:numId="4">
    <w:abstractNumId w:val="3"/>
  </w:num>
  <w:num w:numId="5">
    <w:abstractNumId w:val="11"/>
  </w:num>
  <w:num w:numId="6">
    <w:abstractNumId w:val="9"/>
  </w:num>
  <w:num w:numId="7">
    <w:abstractNumId w:val="0"/>
  </w:num>
  <w:num w:numId="8">
    <w:abstractNumId w:val="10"/>
  </w:num>
  <w:num w:numId="9">
    <w:abstractNumId w:val="4"/>
  </w:num>
  <w:num w:numId="10">
    <w:abstractNumId w:val="8"/>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EB"/>
    <w:rsid w:val="000004A3"/>
    <w:rsid w:val="000122BF"/>
    <w:rsid w:val="000977A4"/>
    <w:rsid w:val="000B6998"/>
    <w:rsid w:val="00187EA4"/>
    <w:rsid w:val="00191601"/>
    <w:rsid w:val="001C69DC"/>
    <w:rsid w:val="001E52BD"/>
    <w:rsid w:val="00200D11"/>
    <w:rsid w:val="00200FF6"/>
    <w:rsid w:val="00225777"/>
    <w:rsid w:val="00241553"/>
    <w:rsid w:val="002B5694"/>
    <w:rsid w:val="002B644B"/>
    <w:rsid w:val="0032161D"/>
    <w:rsid w:val="003D4284"/>
    <w:rsid w:val="00433FF2"/>
    <w:rsid w:val="00454301"/>
    <w:rsid w:val="00497E53"/>
    <w:rsid w:val="0053565F"/>
    <w:rsid w:val="00550E2E"/>
    <w:rsid w:val="0057133F"/>
    <w:rsid w:val="00607FF6"/>
    <w:rsid w:val="00642207"/>
    <w:rsid w:val="00645315"/>
    <w:rsid w:val="00652D3C"/>
    <w:rsid w:val="00712A2C"/>
    <w:rsid w:val="0078647C"/>
    <w:rsid w:val="007A6289"/>
    <w:rsid w:val="007C68EB"/>
    <w:rsid w:val="007D745E"/>
    <w:rsid w:val="007E25CA"/>
    <w:rsid w:val="008046DC"/>
    <w:rsid w:val="008C706C"/>
    <w:rsid w:val="008E77EB"/>
    <w:rsid w:val="008F484A"/>
    <w:rsid w:val="009060AA"/>
    <w:rsid w:val="00996A49"/>
    <w:rsid w:val="009B4394"/>
    <w:rsid w:val="00A6535D"/>
    <w:rsid w:val="00A66F92"/>
    <w:rsid w:val="00A72976"/>
    <w:rsid w:val="00AB1C95"/>
    <w:rsid w:val="00AC4DCA"/>
    <w:rsid w:val="00B45B44"/>
    <w:rsid w:val="00B72A5E"/>
    <w:rsid w:val="00C14E8A"/>
    <w:rsid w:val="00C226D9"/>
    <w:rsid w:val="00C552BD"/>
    <w:rsid w:val="00D5058E"/>
    <w:rsid w:val="00D540F7"/>
    <w:rsid w:val="00D91044"/>
    <w:rsid w:val="00D91D9A"/>
    <w:rsid w:val="00DC33CB"/>
    <w:rsid w:val="00DF70DB"/>
    <w:rsid w:val="00E11B1A"/>
    <w:rsid w:val="00F04077"/>
    <w:rsid w:val="00F137E8"/>
    <w:rsid w:val="00F61F8E"/>
    <w:rsid w:val="00FA62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5E5F"/>
  <w15:docId w15:val="{19AB866B-D6BD-4214-ADE7-39966DEA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rebuchet MS" w:hAnsi="Trebuchet MS" w:cs="Trebuchet MS"/>
        <w:sz w:val="22"/>
        <w:szCs w:val="22"/>
        <w:lang w:val="en-US" w:eastAsia="en-I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C68EB"/>
  </w:style>
  <w:style w:type="paragraph" w:styleId="Heading1">
    <w:name w:val="heading 1"/>
    <w:basedOn w:val="Normal"/>
    <w:uiPriority w:val="1"/>
    <w:qFormat/>
    <w:rsid w:val="007C68EB"/>
    <w:pPr>
      <w:spacing w:before="1"/>
      <w:ind w:left="263"/>
      <w:outlineLvl w:val="0"/>
    </w:pPr>
    <w:rPr>
      <w:sz w:val="28"/>
      <w:szCs w:val="28"/>
    </w:rPr>
  </w:style>
  <w:style w:type="paragraph" w:styleId="Heading2">
    <w:name w:val="heading 2"/>
    <w:basedOn w:val="Normal"/>
    <w:uiPriority w:val="1"/>
    <w:qFormat/>
    <w:rsid w:val="007C68EB"/>
    <w:pPr>
      <w:ind w:left="852" w:hanging="360"/>
      <w:outlineLvl w:val="1"/>
    </w:pPr>
  </w:style>
  <w:style w:type="paragraph" w:styleId="Heading3">
    <w:name w:val="heading 3"/>
    <w:basedOn w:val="Normal1"/>
    <w:next w:val="Normal1"/>
    <w:rsid w:val="007C68EB"/>
    <w:pPr>
      <w:keepNext/>
      <w:keepLines/>
      <w:spacing w:before="280" w:after="80"/>
      <w:outlineLvl w:val="2"/>
    </w:pPr>
    <w:rPr>
      <w:b/>
      <w:sz w:val="28"/>
      <w:szCs w:val="28"/>
    </w:rPr>
  </w:style>
  <w:style w:type="paragraph" w:styleId="Heading4">
    <w:name w:val="heading 4"/>
    <w:basedOn w:val="Normal1"/>
    <w:next w:val="Normal1"/>
    <w:rsid w:val="007C68EB"/>
    <w:pPr>
      <w:keepNext/>
      <w:keepLines/>
      <w:spacing w:before="240" w:after="40"/>
      <w:outlineLvl w:val="3"/>
    </w:pPr>
    <w:rPr>
      <w:b/>
      <w:sz w:val="24"/>
      <w:szCs w:val="24"/>
    </w:rPr>
  </w:style>
  <w:style w:type="paragraph" w:styleId="Heading5">
    <w:name w:val="heading 5"/>
    <w:basedOn w:val="Normal1"/>
    <w:next w:val="Normal1"/>
    <w:rsid w:val="007C68EB"/>
    <w:pPr>
      <w:keepNext/>
      <w:keepLines/>
      <w:spacing w:before="220" w:after="40"/>
      <w:outlineLvl w:val="4"/>
    </w:pPr>
    <w:rPr>
      <w:b/>
    </w:rPr>
  </w:style>
  <w:style w:type="paragraph" w:styleId="Heading6">
    <w:name w:val="heading 6"/>
    <w:basedOn w:val="Normal1"/>
    <w:next w:val="Normal1"/>
    <w:rsid w:val="007C68E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C68EB"/>
  </w:style>
  <w:style w:type="paragraph" w:styleId="Title">
    <w:name w:val="Title"/>
    <w:basedOn w:val="Normal1"/>
    <w:next w:val="Normal1"/>
    <w:rsid w:val="007C68EB"/>
    <w:pPr>
      <w:keepNext/>
      <w:keepLines/>
      <w:spacing w:before="480" w:after="120"/>
    </w:pPr>
    <w:rPr>
      <w:b/>
      <w:sz w:val="72"/>
      <w:szCs w:val="72"/>
    </w:rPr>
  </w:style>
  <w:style w:type="paragraph" w:styleId="BodyText">
    <w:name w:val="Body Text"/>
    <w:basedOn w:val="Normal"/>
    <w:uiPriority w:val="1"/>
    <w:qFormat/>
    <w:rsid w:val="007C68EB"/>
    <w:rPr>
      <w:sz w:val="21"/>
      <w:szCs w:val="21"/>
    </w:rPr>
  </w:style>
  <w:style w:type="paragraph" w:styleId="ListParagraph">
    <w:name w:val="List Paragraph"/>
    <w:basedOn w:val="Normal"/>
    <w:uiPriority w:val="1"/>
    <w:qFormat/>
    <w:rsid w:val="007C68EB"/>
    <w:pPr>
      <w:spacing w:before="2"/>
      <w:ind w:left="852" w:hanging="360"/>
    </w:pPr>
  </w:style>
  <w:style w:type="paragraph" w:customStyle="1" w:styleId="TableParagraph">
    <w:name w:val="Table Paragraph"/>
    <w:basedOn w:val="Normal"/>
    <w:uiPriority w:val="1"/>
    <w:qFormat/>
    <w:rsid w:val="007C68EB"/>
    <w:pPr>
      <w:spacing w:before="17"/>
      <w:ind w:left="108"/>
    </w:pPr>
  </w:style>
  <w:style w:type="character" w:styleId="Hyperlink">
    <w:name w:val="Hyperlink"/>
    <w:basedOn w:val="DefaultParagraphFont"/>
    <w:uiPriority w:val="99"/>
    <w:unhideWhenUsed/>
    <w:rsid w:val="00AC0880"/>
    <w:rPr>
      <w:color w:val="0000FF" w:themeColor="hyperlink"/>
      <w:u w:val="single"/>
    </w:rPr>
  </w:style>
  <w:style w:type="paragraph" w:styleId="Header">
    <w:name w:val="header"/>
    <w:basedOn w:val="Normal"/>
    <w:link w:val="HeaderChar"/>
    <w:uiPriority w:val="99"/>
    <w:unhideWhenUsed/>
    <w:rsid w:val="00AC0880"/>
    <w:pPr>
      <w:tabs>
        <w:tab w:val="center" w:pos="4680"/>
        <w:tab w:val="right" w:pos="9360"/>
      </w:tabs>
    </w:pPr>
  </w:style>
  <w:style w:type="character" w:customStyle="1" w:styleId="HeaderChar">
    <w:name w:val="Header Char"/>
    <w:basedOn w:val="DefaultParagraphFont"/>
    <w:link w:val="Header"/>
    <w:uiPriority w:val="99"/>
    <w:rsid w:val="00AC0880"/>
    <w:rPr>
      <w:rFonts w:ascii="Trebuchet MS" w:eastAsia="Trebuchet MS" w:hAnsi="Trebuchet MS" w:cs="Trebuchet MS"/>
    </w:rPr>
  </w:style>
  <w:style w:type="paragraph" w:styleId="Footer">
    <w:name w:val="footer"/>
    <w:basedOn w:val="Normal"/>
    <w:link w:val="FooterChar"/>
    <w:uiPriority w:val="99"/>
    <w:unhideWhenUsed/>
    <w:rsid w:val="00AC0880"/>
    <w:pPr>
      <w:tabs>
        <w:tab w:val="center" w:pos="4680"/>
        <w:tab w:val="right" w:pos="9360"/>
      </w:tabs>
    </w:pPr>
  </w:style>
  <w:style w:type="character" w:customStyle="1" w:styleId="FooterChar">
    <w:name w:val="Footer Char"/>
    <w:basedOn w:val="DefaultParagraphFont"/>
    <w:link w:val="Footer"/>
    <w:uiPriority w:val="99"/>
    <w:rsid w:val="00AC0880"/>
    <w:rPr>
      <w:rFonts w:ascii="Trebuchet MS" w:eastAsia="Trebuchet MS" w:hAnsi="Trebuchet MS" w:cs="Trebuchet MS"/>
    </w:rPr>
  </w:style>
  <w:style w:type="paragraph" w:styleId="Subtitle">
    <w:name w:val="Subtitle"/>
    <w:basedOn w:val="Normal"/>
    <w:next w:val="Normal"/>
    <w:rsid w:val="007C68EB"/>
    <w:pPr>
      <w:keepNext/>
      <w:keepLines/>
      <w:spacing w:before="360" w:after="80"/>
    </w:pPr>
    <w:rPr>
      <w:rFonts w:ascii="Georgia" w:eastAsia="Georgia" w:hAnsi="Georgia" w:cs="Georgia"/>
      <w:i/>
      <w:color w:val="666666"/>
      <w:sz w:val="48"/>
      <w:szCs w:val="48"/>
    </w:rPr>
  </w:style>
  <w:style w:type="table" w:customStyle="1" w:styleId="a">
    <w:basedOn w:val="TableNormal"/>
    <w:rsid w:val="007C68EB"/>
    <w:tblPr>
      <w:tblStyleRowBandSize w:val="1"/>
      <w:tblStyleColBandSize w:val="1"/>
      <w:tblCellMar>
        <w:left w:w="0" w:type="dxa"/>
        <w:right w:w="0" w:type="dxa"/>
      </w:tblCellMar>
    </w:tblPr>
  </w:style>
  <w:style w:type="table" w:customStyle="1" w:styleId="a0">
    <w:basedOn w:val="TableNormal"/>
    <w:rsid w:val="007C68EB"/>
    <w:tblPr>
      <w:tblStyleRowBandSize w:val="1"/>
      <w:tblStyleColBandSize w:val="1"/>
      <w:tblCellMar>
        <w:left w:w="0" w:type="dxa"/>
        <w:right w:w="0" w:type="dxa"/>
      </w:tblCellMar>
    </w:tblPr>
  </w:style>
  <w:style w:type="table" w:customStyle="1" w:styleId="a1">
    <w:basedOn w:val="TableNormal"/>
    <w:rsid w:val="007C68EB"/>
    <w:tblPr>
      <w:tblStyleRowBandSize w:val="1"/>
      <w:tblStyleColBandSize w:val="1"/>
      <w:tblCellMar>
        <w:left w:w="0" w:type="dxa"/>
        <w:right w:w="0" w:type="dxa"/>
      </w:tblCellMar>
    </w:tblPr>
  </w:style>
  <w:style w:type="table" w:customStyle="1" w:styleId="a2">
    <w:basedOn w:val="TableNormal"/>
    <w:rsid w:val="007C68EB"/>
    <w:tblPr>
      <w:tblStyleRowBandSize w:val="1"/>
      <w:tblStyleColBandSize w:val="1"/>
      <w:tblCellMar>
        <w:left w:w="0" w:type="dxa"/>
        <w:right w:w="0" w:type="dxa"/>
      </w:tblCellMar>
    </w:tblPr>
  </w:style>
  <w:style w:type="table" w:customStyle="1" w:styleId="a3">
    <w:basedOn w:val="TableNormal"/>
    <w:rsid w:val="007C68EB"/>
    <w:tblPr>
      <w:tblStyleRowBandSize w:val="1"/>
      <w:tblStyleColBandSize w:val="1"/>
      <w:tblCellMar>
        <w:left w:w="0" w:type="dxa"/>
        <w:right w:w="0" w:type="dxa"/>
      </w:tblCellMar>
    </w:tblPr>
  </w:style>
  <w:style w:type="paragraph" w:styleId="NormalWeb">
    <w:name w:val="Normal (Web)"/>
    <w:basedOn w:val="Normal"/>
    <w:uiPriority w:val="99"/>
    <w:semiHidden/>
    <w:unhideWhenUsed/>
    <w:rsid w:val="00F137E8"/>
    <w:pPr>
      <w:widowControl/>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6894">
      <w:bodyDiv w:val="1"/>
      <w:marLeft w:val="0"/>
      <w:marRight w:val="0"/>
      <w:marTop w:val="0"/>
      <w:marBottom w:val="0"/>
      <w:divBdr>
        <w:top w:val="none" w:sz="0" w:space="0" w:color="auto"/>
        <w:left w:val="none" w:sz="0" w:space="0" w:color="auto"/>
        <w:bottom w:val="none" w:sz="0" w:space="0" w:color="auto"/>
        <w:right w:val="none" w:sz="0" w:space="0" w:color="auto"/>
      </w:divBdr>
    </w:div>
    <w:div w:id="65036069">
      <w:bodyDiv w:val="1"/>
      <w:marLeft w:val="0"/>
      <w:marRight w:val="0"/>
      <w:marTop w:val="0"/>
      <w:marBottom w:val="0"/>
      <w:divBdr>
        <w:top w:val="none" w:sz="0" w:space="0" w:color="auto"/>
        <w:left w:val="none" w:sz="0" w:space="0" w:color="auto"/>
        <w:bottom w:val="none" w:sz="0" w:space="0" w:color="auto"/>
        <w:right w:val="none" w:sz="0" w:space="0" w:color="auto"/>
      </w:divBdr>
    </w:div>
    <w:div w:id="1332951846">
      <w:bodyDiv w:val="1"/>
      <w:marLeft w:val="0"/>
      <w:marRight w:val="0"/>
      <w:marTop w:val="0"/>
      <w:marBottom w:val="0"/>
      <w:divBdr>
        <w:top w:val="none" w:sz="0" w:space="0" w:color="auto"/>
        <w:left w:val="none" w:sz="0" w:space="0" w:color="auto"/>
        <w:bottom w:val="none" w:sz="0" w:space="0" w:color="auto"/>
        <w:right w:val="none" w:sz="0" w:space="0" w:color="auto"/>
      </w:divBdr>
    </w:div>
    <w:div w:id="1895770108">
      <w:bodyDiv w:val="1"/>
      <w:marLeft w:val="0"/>
      <w:marRight w:val="0"/>
      <w:marTop w:val="0"/>
      <w:marBottom w:val="0"/>
      <w:divBdr>
        <w:top w:val="none" w:sz="0" w:space="0" w:color="auto"/>
        <w:left w:val="none" w:sz="0" w:space="0" w:color="auto"/>
        <w:bottom w:val="none" w:sz="0" w:space="0" w:color="auto"/>
        <w:right w:val="none" w:sz="0" w:space="0" w:color="auto"/>
      </w:divBdr>
    </w:div>
    <w:div w:id="1977296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anusha1393@gmail.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6a1f099-79e3-4083-a2db-5549b32ee3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9100EDB93AFC4FBF4E228FD3A217D2" ma:contentTypeVersion="18" ma:contentTypeDescription="Create a new document." ma:contentTypeScope="" ma:versionID="15b466adb0b941e08d6edcf4b9394a3c">
  <xsd:schema xmlns:xsd="http://www.w3.org/2001/XMLSchema" xmlns:xs="http://www.w3.org/2001/XMLSchema" xmlns:p="http://schemas.microsoft.com/office/2006/metadata/properties" xmlns:ns3="692f2d70-aba7-437c-bb66-e04eef773e11" xmlns:ns4="e6a1f099-79e3-4083-a2db-5549b32ee3f6" targetNamespace="http://schemas.microsoft.com/office/2006/metadata/properties" ma:root="true" ma:fieldsID="e07fa48e9cb4e5ec560d422bb6150633" ns3:_="" ns4:_="">
    <xsd:import namespace="692f2d70-aba7-437c-bb66-e04eef773e11"/>
    <xsd:import namespace="e6a1f099-79e3-4083-a2db-5549b32ee3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2d70-aba7-437c-bb66-e04eef773e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a1f099-79e3-4083-a2db-5549b32ee3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4F5A8-53FE-4C0E-A8D0-0CA0169B74B6}">
  <ds:schemaRefs>
    <ds:schemaRef ds:uri="http://schemas.microsoft.com/sharepoint/v3/contenttype/forms"/>
  </ds:schemaRefs>
</ds:datastoreItem>
</file>

<file path=customXml/itemProps2.xml><?xml version="1.0" encoding="utf-8"?>
<ds:datastoreItem xmlns:ds="http://schemas.openxmlformats.org/officeDocument/2006/customXml" ds:itemID="{212C802C-EC83-4C18-83E3-8079FAEA9FEE}">
  <ds:schemaRefs>
    <ds:schemaRef ds:uri="http://purl.org/dc/terms/"/>
    <ds:schemaRef ds:uri="692f2d70-aba7-437c-bb66-e04eef773e11"/>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e6a1f099-79e3-4083-a2db-5549b32ee3f6"/>
    <ds:schemaRef ds:uri="http://schemas.microsoft.com/office/2006/metadata/properties"/>
  </ds:schemaRefs>
</ds:datastoreItem>
</file>

<file path=customXml/itemProps3.xml><?xml version="1.0" encoding="utf-8"?>
<ds:datastoreItem xmlns:ds="http://schemas.openxmlformats.org/officeDocument/2006/customXml" ds:itemID="{D951CF43-3437-42FB-81B1-63784C8C1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f2d70-aba7-437c-bb66-e04eef773e11"/>
    <ds:schemaRef ds:uri="e6a1f099-79e3-4083-a2db-5549b32ee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Anusha Ediga</dc:creator>
  <cp:lastModifiedBy>Anusha Ediga</cp:lastModifiedBy>
  <cp:revision>2</cp:revision>
  <cp:lastPrinted>2020-06-01T16:48:00Z</cp:lastPrinted>
  <dcterms:created xsi:type="dcterms:W3CDTF">2024-04-18T09:44:00Z</dcterms:created>
  <dcterms:modified xsi:type="dcterms:W3CDTF">2024-04-18T09:44:00Z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2019-06-13T00:00:00Z</vt:filetime>
  </property>
  <property fmtid="{D5CDD505-2E9C-101B-9397-08002B2CF9AE}" pid="3" name="MSIP_Label_be4b3411-284d-4d31-bd4f-bc13ef7f1fd6_Enabled">
    <vt:lpwstr>True</vt:lpwstr>
  </property>
  <property fmtid="{D5CDD505-2E9C-101B-9397-08002B2CF9AE}" pid="4" name="MSIP_Label_be4b3411-284d-4d31-bd4f-bc13ef7f1fd6_SiteId">
    <vt:lpwstr>63ce7d59-2f3e-42cd-a8cc-be764cff5eb6</vt:lpwstr>
  </property>
  <property fmtid="{D5CDD505-2E9C-101B-9397-08002B2CF9AE}" pid="5" name="MSIP_Label_be4b3411-284d-4d31-bd4f-bc13ef7f1fd6_Owner">
    <vt:lpwstr>manjunath.ediga@ad.infosys.com</vt:lpwstr>
  </property>
  <property fmtid="{D5CDD505-2E9C-101B-9397-08002B2CF9AE}" pid="6" name="MSIP_Label_be4b3411-284d-4d31-bd4f-bc13ef7f1fd6_SetDate">
    <vt:lpwstr>2019-06-13T02:40:09.1769382Z</vt:lpwstr>
  </property>
  <property fmtid="{D5CDD505-2E9C-101B-9397-08002B2CF9AE}" pid="7" name="MSIP_Label_be4b3411-284d-4d31-bd4f-bc13ef7f1fd6_Name">
    <vt:lpwstr>Internal</vt:lpwstr>
  </property>
  <property fmtid="{D5CDD505-2E9C-101B-9397-08002B2CF9AE}" pid="8" name="MSIP_Label_be4b3411-284d-4d31-bd4f-bc13ef7f1fd6_Application">
    <vt:lpwstr>Microsoft Azure Information Protection</vt:lpwstr>
  </property>
  <property fmtid="{D5CDD505-2E9C-101B-9397-08002B2CF9AE}" pid="9" name="MSIP_Label_be4b3411-284d-4d31-bd4f-bc13ef7f1fd6_Extended_MSFT_Method">
    <vt:lpwstr>Automatic</vt:lpwstr>
  </property>
  <property fmtid="{D5CDD505-2E9C-101B-9397-08002B2CF9AE}" pid="10" name="MSIP_Label_a0819fa7-4367-4500-ba88-dd630d977609_Enabled">
    <vt:lpwstr>True</vt:lpwstr>
  </property>
  <property fmtid="{D5CDD505-2E9C-101B-9397-08002B2CF9AE}" pid="11" name="MSIP_Label_a0819fa7-4367-4500-ba88-dd630d977609_SiteId">
    <vt:lpwstr>63ce7d59-2f3e-42cd-a8cc-be764cff5eb6</vt:lpwstr>
  </property>
  <property fmtid="{D5CDD505-2E9C-101B-9397-08002B2CF9AE}" pid="12" name="MSIP_Label_a0819fa7-4367-4500-ba88-dd630d977609_Owner">
    <vt:lpwstr>manjunath.ediga@ad.infosys.com</vt:lpwstr>
  </property>
  <property fmtid="{D5CDD505-2E9C-101B-9397-08002B2CF9AE}" pid="13" name="MSIP_Label_a0819fa7-4367-4500-ba88-dd630d977609_SetDate">
    <vt:lpwstr>2019-06-13T02:40:09.1769382Z</vt:lpwstr>
  </property>
  <property fmtid="{D5CDD505-2E9C-101B-9397-08002B2CF9AE}" pid="14" name="MSIP_Label_a0819fa7-4367-4500-ba88-dd630d977609_Name">
    <vt:lpwstr>Companywide usage</vt:lpwstr>
  </property>
  <property fmtid="{D5CDD505-2E9C-101B-9397-08002B2CF9AE}" pid="15" name="MSIP_Label_a0819fa7-4367-4500-ba88-dd630d977609_Application">
    <vt:lpwstr>Microsoft Azure Information Protection</vt:lpwstr>
  </property>
  <property fmtid="{D5CDD505-2E9C-101B-9397-08002B2CF9AE}" pid="16" name="MSIP_Label_a0819fa7-4367-4500-ba88-dd630d977609_Parent">
    <vt:lpwstr>be4b3411-284d-4d31-bd4f-bc13ef7f1fd6</vt:lpwstr>
  </property>
  <property fmtid="{D5CDD505-2E9C-101B-9397-08002B2CF9AE}" pid="17" name="MSIP_Label_a0819fa7-4367-4500-ba88-dd630d977609_Extended_MSFT_Method">
    <vt:lpwstr>Automatic</vt:lpwstr>
  </property>
  <property fmtid="{D5CDD505-2E9C-101B-9397-08002B2CF9AE}" pid="18" name="Sensitivity">
    <vt:lpwstr>Internal Companywide usage</vt:lpwstr>
  </property>
  <property fmtid="{D5CDD505-2E9C-101B-9397-08002B2CF9AE}" pid="19" name="ContentTypeId">
    <vt:lpwstr>0x010100509100EDB93AFC4FBF4E228FD3A217D2</vt:lpwstr>
  </property>
</Properties>
</file>